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2026-10-15 01:50:51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01:59:30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bookmarkEnd w:id="57"/>
    <w:bookmarkEnd w:id="58"/>
    <w:bookmarkStart w:id="66" w:name="sec-bias-variance-prediction"/>
    <w:p>
      <w:pPr>
        <w:pStyle w:val="Heading2"/>
      </w:pPr>
      <w:r>
        <w:t xml:space="preserve">4 Bias, variance, and prediction error</w:t>
      </w:r>
    </w:p>
    <w:bookmarkStart w:id="59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9"/>
    <w:bookmarkStart w:id="60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60"/>
    <w:bookmarkStart w:id="62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3" w:name="exm-prediction-bias"/>
    <w:p>
      <w:pPr>
        <w:pStyle w:val="BodyText"/>
      </w:pPr>
      <w:r>
        <w:rPr>
          <w:b/>
          <w:bCs/>
        </w:rPr>
        <w:t xml:space="preserve">Example 10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63"/>
    <w:bookmarkStart w:id="64" w:name="thm-prediction-error"/>
    <w:p>
      <w:pPr>
        <w:pStyle w:val="BodyText"/>
      </w:pPr>
      <w:r>
        <w:rPr>
          <w:b/>
          <w:bCs/>
        </w:rPr>
        <w:t xml:space="preserve">Theorem 6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65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66"/>
    <w:bookmarkStart w:id="114" w:name="covariance"/>
    <w:p>
      <w:pPr>
        <w:pStyle w:val="Heading2"/>
      </w:pPr>
      <w:r>
        <w:t xml:space="preserve">5 Covariance</w:t>
      </w:r>
    </w:p>
    <w:bookmarkStart w:id="67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7"/>
    <w:bookmarkStart w:id="68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9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9"/>
    <w:bookmarkStart w:id="71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0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0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5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5"/>
    <w:bookmarkStart w:id="76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8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8"/>
    <w:bookmarkStart w:id="79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0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0"/>
    <w:bookmarkStart w:id="81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82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2"/>
    <w:bookmarkStart w:id="83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83"/>
    <w:bookmarkStart w:id="84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5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6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6"/>
    <w:bookmarkStart w:id="87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8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9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90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2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0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5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3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4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6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0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7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8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9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0"/>
    <w:bookmarkStart w:id="102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3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1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4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5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6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10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1"/>
    <w:p>
      <w:pPr>
        <w:pStyle w:val="BodyText"/>
      </w:pPr>
      <w:r>
        <w:t xml:space="preserve">5MinuteAI explains</w:t>
      </w:r>
      <w:r>
        <w:t xml:space="preserve"> </w:t>
      </w:r>
      <w:hyperlink r:id="rId1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4"/>
    <w:bookmarkStart w:id="123" w:name="references"/>
    <w:p>
      <w:pPr>
        <w:pStyle w:val="Heading2"/>
      </w:pPr>
      <w:r>
        <w:t xml:space="preserve">References</w:t>
      </w:r>
    </w:p>
    <w:bookmarkStart w:id="122" w:name="refs"/>
    <w:bookmarkStart w:id="11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6"/>
    <w:bookmarkStart w:id="11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7"/>
    <w:bookmarkStart w:id="1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9"/>
    <w:bookmarkStart w:id="12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7" Type="http://schemas.openxmlformats.org/officeDocument/2006/relationships/image" Target="media/rId107.png"/><Relationship Id="rId106" Type="http://schemas.openxmlformats.org/officeDocument/2006/relationships/hyperlink" Target="data/auto.csv" TargetMode="External"/><Relationship Id="rId72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8" Type="http://schemas.openxmlformats.org/officeDocument/2006/relationships/hyperlink" Target="expectation.qmd#def-expectation-matrix" TargetMode="External"/><Relationship Id="rId61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https://cran.r-project.org/package=ISLR2" TargetMode="External"/><Relationship Id="rId120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4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101" Type="http://schemas.openxmlformats.org/officeDocument/2006/relationships/hyperlink" Target="https://morrison-lab.github.io/mds/linear-algebra-special-matrices.html#def-diagonal-matrix" TargetMode="External"/><Relationship Id="rId97" Type="http://schemas.openxmlformats.org/officeDocument/2006/relationships/hyperlink" Target="https://morrison-lab.github.io/mds/linear-algebra-special-matrices.html#def-positive-definite" TargetMode="External"/><Relationship Id="rId94" Type="http://schemas.openxmlformats.org/officeDocument/2006/relationships/hyperlink" Target="https://morrison-lab.github.io/mds/linear-algebra-special-matrices.html#def-positive-semidefinite" TargetMode="External"/><Relationship Id="rId93" Type="http://schemas.openxmlformats.org/officeDocument/2006/relationships/hyperlink" Target="https://morrison-lab.github.io/mds/linear-algebra-special-matrices.html#def-symmetric-matrix" TargetMode="External"/><Relationship Id="rId98" Type="http://schemas.openxmlformats.org/officeDocument/2006/relationships/hyperlink" Target="https://morrison-lab.github.io/mds/linear-algebra-special-matrices.html#exm-positive-semidefinite" TargetMode="External"/><Relationship Id="rId73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8" Type="http://schemas.openxmlformats.org/officeDocument/2006/relationships/hyperlink" Target="https://www.cengage.com/c/statistical-inference-2e-casella-berger/9780534243128/" TargetMode="External"/><Relationship Id="rId115" Type="http://schemas.openxmlformats.org/officeDocument/2006/relationships/hyperlink" Target="https://www.youtube.com/playlist?list=PLeB45KifGiuHesi4PALNZSYZFhViVGQJK" TargetMode="External"/><Relationship Id="rId112" Type="http://schemas.openxmlformats.org/officeDocument/2006/relationships/hyperlink" Target="https://www.youtube.com/watch?v=5CT1DXPp2HY" TargetMode="External"/><Relationship Id="rId113" Type="http://schemas.openxmlformats.org/officeDocument/2006/relationships/hyperlink" Target="https://www.youtube.com/watch?v=hiim8HlI81Y" TargetMode="External"/><Relationship Id="rId70" Type="http://schemas.openxmlformats.org/officeDocument/2006/relationships/hyperlink" Target="independence.qmd#def-indpt" TargetMode="External"/><Relationship Id="rId74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9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6" Type="http://schemas.openxmlformats.org/officeDocument/2006/relationships/hyperlink" Target="data/auto.csv" TargetMode="External"/><Relationship Id="rId72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8" Type="http://schemas.openxmlformats.org/officeDocument/2006/relationships/hyperlink" Target="expectation.qmd#def-expectation-matrix" TargetMode="External"/><Relationship Id="rId61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https://cran.r-project.org/package=ISLR2" TargetMode="External"/><Relationship Id="rId120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4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101" Type="http://schemas.openxmlformats.org/officeDocument/2006/relationships/hyperlink" Target="https://morrison-lab.github.io/mds/linear-algebra-special-matrices.html#def-diagonal-matrix" TargetMode="External"/><Relationship Id="rId97" Type="http://schemas.openxmlformats.org/officeDocument/2006/relationships/hyperlink" Target="https://morrison-lab.github.io/mds/linear-algebra-special-matrices.html#def-positive-definite" TargetMode="External"/><Relationship Id="rId94" Type="http://schemas.openxmlformats.org/officeDocument/2006/relationships/hyperlink" Target="https://morrison-lab.github.io/mds/linear-algebra-special-matrices.html#def-positive-semidefinite" TargetMode="External"/><Relationship Id="rId93" Type="http://schemas.openxmlformats.org/officeDocument/2006/relationships/hyperlink" Target="https://morrison-lab.github.io/mds/linear-algebra-special-matrices.html#def-symmetric-matrix" TargetMode="External"/><Relationship Id="rId98" Type="http://schemas.openxmlformats.org/officeDocument/2006/relationships/hyperlink" Target="https://morrison-lab.github.io/mds/linear-algebra-special-matrices.html#exm-positive-semidefinite" TargetMode="External"/><Relationship Id="rId73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8" Type="http://schemas.openxmlformats.org/officeDocument/2006/relationships/hyperlink" Target="https://www.cengage.com/c/statistical-inference-2e-casella-berger/9780534243128/" TargetMode="External"/><Relationship Id="rId115" Type="http://schemas.openxmlformats.org/officeDocument/2006/relationships/hyperlink" Target="https://www.youtube.com/playlist?list=PLeB45KifGiuHesi4PALNZSYZFhViVGQJK" TargetMode="External"/><Relationship Id="rId112" Type="http://schemas.openxmlformats.org/officeDocument/2006/relationships/hyperlink" Target="https://www.youtube.com/watch?v=5CT1DXPp2HY" TargetMode="External"/><Relationship Id="rId113" Type="http://schemas.openxmlformats.org/officeDocument/2006/relationships/hyperlink" Target="https://www.youtube.com/watch?v=hiim8HlI81Y" TargetMode="External"/><Relationship Id="rId70" Type="http://schemas.openxmlformats.org/officeDocument/2006/relationships/hyperlink" Target="independence.qmd#def-indpt" TargetMode="External"/><Relationship Id="rId74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9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2026-10-15T09:09:39Z</dcterms:created>
  <dcterms:modified xsi:type="dcterms:W3CDTF">2026-10-15T09:09:39Z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