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25.png" ContentType="image/png"/>
  <Override PartName="/word/media/rId29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2026-10-21 16:26:23 (PDT)</w:t>
      </w:r>
    </w:p>
    <w:bookmarkStart w:id="44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3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3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8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2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3"/>
    <w:bookmarkStart w:id="41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4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5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6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0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1"/>
    <w:p>
      <w:pPr>
        <w:pStyle w:val="BodyText"/>
      </w:pPr>
      <w:r>
        <w:t xml:space="preserve">5MinuteAI explains</w:t>
      </w:r>
      <w:r>
        <w:t xml:space="preserve"> </w:t>
      </w:r>
      <w:hyperlink r:id="rId42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3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4"/>
    <w:bookmarkStart w:id="57" w:name="sec-tail-bounds"/>
    <w:p>
      <w:pPr>
        <w:pStyle w:val="Heading2"/>
      </w:pPr>
      <w:r>
        <w:t xml:space="preserve">2 Tail bounds</w:t>
      </w:r>
    </w:p>
    <w:bookmarkStart w:id="45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6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7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7"/>
    <w:bookmarkStart w:id="48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6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8"/>
    <w:bookmarkStart w:id="49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9"/>
    <w:bookmarkStart w:id="50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3</w:t>
        </w:r>
      </w:hyperlink>
      <w:r>
        <w:t xml:space="preserve">.</w:t>
      </w:r>
    </w:p>
    <w:bookmarkStart w:id="51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3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2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5" w:name="cor-hoeffding-two-sided"/>
    <w:p>
      <w:pPr>
        <w:pStyle w:val="BodyText"/>
      </w:pPr>
      <w:r>
        <w:rPr>
          <w:b/>
          <w:bCs/>
        </w:rPr>
        <w:t xml:space="preserve">Corollary 4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4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6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6"/>
    <w:bookmarkEnd w:id="57"/>
    <w:bookmarkStart w:id="65" w:name="sec-lln"/>
    <w:p>
      <w:pPr>
        <w:pStyle w:val="Heading2"/>
      </w:pPr>
      <w:r>
        <w:t xml:space="preserve">3 The law of large numbers</w:t>
      </w:r>
    </w:p>
    <w:bookmarkStart w:id="61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1"/>
    <w:bookmarkStart w:id="64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5"/>
    <w:bookmarkStart w:id="94" w:name="references"/>
    <w:p>
      <w:pPr>
        <w:pStyle w:val="Heading2"/>
      </w:pPr>
      <w:r>
        <w:t xml:space="preserve">References</w:t>
      </w:r>
    </w:p>
    <w:bookmarkStart w:id="93" w:name="refs"/>
    <w:bookmarkStart w:id="67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https://en.wikipedia.org/wiki/Central_limit_theorem</w:t>
        </w:r>
      </w:hyperlink>
    </w:p>
    <w:bookmarkEnd w:id="67"/>
    <w:bookmarkStart w:id="6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8"/>
    <w:bookmarkStart w:id="70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0"/>
    <w:bookmarkStart w:id="72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https://en.wikipedia.org/wiki/Markov%27s_inequality</w:t>
        </w:r>
      </w:hyperlink>
    </w:p>
    <w:bookmarkEnd w:id="72"/>
    <w:bookmarkStart w:id="74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https://www.numdam.org/item/JMPA_1867_2_12__158_0/</w:t>
        </w:r>
      </w:hyperlink>
    </w:p>
    <w:bookmarkEnd w:id="74"/>
    <w:bookmarkStart w:id="76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</w:p>
    <w:bookmarkEnd w:id="76"/>
    <w:bookmarkStart w:id="78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7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8"/>
    <w:bookmarkStart w:id="80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9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0"/>
    <w:bookmarkStart w:id="82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https://en.wikipedia.org/wiki/Chebyshev%27s_inequality</w:t>
        </w:r>
      </w:hyperlink>
    </w:p>
    <w:bookmarkEnd w:id="82"/>
    <w:bookmarkStart w:id="84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3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4"/>
    <w:bookmarkStart w:id="86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https://en.wikipedia.org/wiki/Hoeffding%27s_inequality</w:t>
        </w:r>
      </w:hyperlink>
    </w:p>
    <w:bookmarkEnd w:id="86"/>
    <w:bookmarkStart w:id="88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https://en.wikipedia.org/wiki/Convergence_of_random_variables</w:t>
        </w:r>
      </w:hyperlink>
    </w:p>
    <w:bookmarkEnd w:id="88"/>
    <w:bookmarkStart w:id="90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https://en.wikipedia.org/wiki/Law_of_large_numbers</w:t>
        </w:r>
      </w:hyperlink>
    </w:p>
    <w:bookmarkEnd w:id="92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hyperlink" Id="rId36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35" Target="https://cran.r-project.org/package=ISLR2" TargetMode="External" /><Relationship Type="http://schemas.openxmlformats.org/officeDocument/2006/relationships/hyperlink" Id="rId83" Target="https://doi.org/10.1080/01621459.1963.10500830" TargetMode="External" /><Relationship Type="http://schemas.openxmlformats.org/officeDocument/2006/relationships/hyperlink" Id="rId79" Target="https://doi.org/10.1201/9780429428357" TargetMode="External" /><Relationship Type="http://schemas.openxmlformats.org/officeDocument/2006/relationships/hyperlink" Id="rId77" Target="https://doi.org/10.3150/12-BEJSP12" TargetMode="External" /><Relationship Type="http://schemas.openxmlformats.org/officeDocument/2006/relationships/hyperlink" Id="rId66" Target="https://en.wikipedia.org/wiki/Central_limit_theorem" TargetMode="External" /><Relationship Type="http://schemas.openxmlformats.org/officeDocument/2006/relationships/hyperlink" Id="rId81" Target="https://en.wikipedia.org/wiki/Chebyshev%27s_inequality" TargetMode="External" /><Relationship Type="http://schemas.openxmlformats.org/officeDocument/2006/relationships/hyperlink" Id="rId87" Target="https://en.wikipedia.org/wiki/Convergence_of_random_variables" TargetMode="External" /><Relationship Type="http://schemas.openxmlformats.org/officeDocument/2006/relationships/hyperlink" Id="rId85" Target="https://en.wikipedia.org/wiki/Hoeffding%27s_inequality" TargetMode="External" /><Relationship Type="http://schemas.openxmlformats.org/officeDocument/2006/relationships/hyperlink" Id="rId91" Target="https://en.wikipedia.org/wiki/Law_of_large_numbers" TargetMode="External" /><Relationship Type="http://schemas.openxmlformats.org/officeDocument/2006/relationships/hyperlink" Id="rId71" Target="https://en.wikipedia.org/wiki/Markov%27s_inequality" TargetMode="External" /><Relationship Type="http://schemas.openxmlformats.org/officeDocument/2006/relationships/hyperlink" Id="rId34" Target="https://islp.readthedocs.io/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73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69" Target="https://www.youtube.com/playlist?list=PLeB45KifGiuHesi4PALNZSYZFhViVGQJK" TargetMode="External" /><Relationship Type="http://schemas.openxmlformats.org/officeDocument/2006/relationships/hyperlink" Id="rId43" Target="https://www.youtube.com/watch?v=-EI96KIYGWw" TargetMode="External" /><Relationship Type="http://schemas.openxmlformats.org/officeDocument/2006/relationships/hyperlink" Id="rId42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35" Target="https://cran.r-project.org/package=ISLR2" TargetMode="External" /><Relationship Type="http://schemas.openxmlformats.org/officeDocument/2006/relationships/hyperlink" Id="rId83" Target="https://doi.org/10.1080/01621459.1963.10500830" TargetMode="External" /><Relationship Type="http://schemas.openxmlformats.org/officeDocument/2006/relationships/hyperlink" Id="rId79" Target="https://doi.org/10.1201/9780429428357" TargetMode="External" /><Relationship Type="http://schemas.openxmlformats.org/officeDocument/2006/relationships/hyperlink" Id="rId77" Target="https://doi.org/10.3150/12-BEJSP12" TargetMode="External" /><Relationship Type="http://schemas.openxmlformats.org/officeDocument/2006/relationships/hyperlink" Id="rId66" Target="https://en.wikipedia.org/wiki/Central_limit_theorem" TargetMode="External" /><Relationship Type="http://schemas.openxmlformats.org/officeDocument/2006/relationships/hyperlink" Id="rId81" Target="https://en.wikipedia.org/wiki/Chebyshev%27s_inequality" TargetMode="External" /><Relationship Type="http://schemas.openxmlformats.org/officeDocument/2006/relationships/hyperlink" Id="rId87" Target="https://en.wikipedia.org/wiki/Convergence_of_random_variables" TargetMode="External" /><Relationship Type="http://schemas.openxmlformats.org/officeDocument/2006/relationships/hyperlink" Id="rId85" Target="https://en.wikipedia.org/wiki/Hoeffding%27s_inequality" TargetMode="External" /><Relationship Type="http://schemas.openxmlformats.org/officeDocument/2006/relationships/hyperlink" Id="rId91" Target="https://en.wikipedia.org/wiki/Law_of_large_numbers" TargetMode="External" /><Relationship Type="http://schemas.openxmlformats.org/officeDocument/2006/relationships/hyperlink" Id="rId71" Target="https://en.wikipedia.org/wiki/Markov%27s_inequality" TargetMode="External" /><Relationship Type="http://schemas.openxmlformats.org/officeDocument/2006/relationships/hyperlink" Id="rId34" Target="https://islp.readthedocs.io/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73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69" Target="https://www.youtube.com/playlist?list=PLeB45KifGiuHesi4PALNZSYZFhViVGQJK" TargetMode="External" /><Relationship Type="http://schemas.openxmlformats.org/officeDocument/2006/relationships/hyperlink" Id="rId43" Target="https://www.youtube.com/watch?v=-EI96KIYGWw" TargetMode="External" /><Relationship Type="http://schemas.openxmlformats.org/officeDocument/2006/relationships/hyperlink" Id="rId42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2026-10-21T23:35:31Z</dcterms:created>
  <dcterms:modified xsi:type="dcterms:W3CDTF">2026-10-21T23:35:31Z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16:26:23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