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2026-10-21 13:10:59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16:26:23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u</m:t>
        </m:r>
      </m:oMath>
      <w:r>
        <w:t xml:space="preserve">, moving a constant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u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\right]\mathclose{}}
    \\
    &amp;= {\operatorname{E}\mathopen{}\left[
      \begin{pmatrix}X_1 - \mu_1 \\ \vdots \\ X_p - \mu_p\end{pmatrix}
      \begin{pmatrix}X_1 - \mu_1 &amp; \cdots &amp; X_p - \mu_p\end{pmatrix}
    \right]\mathclose{}}
    \\
    &amp;= {\operatorname{E}\mathopen{}\left[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{\operatorname{E}\mathopen{}\left[(X_1 - \mu_1)(X_1 - \mu_1)\right]\mathclose{}} &amp; \cdots &amp; {\operatorname{E}\mathopen{}\left[(X_1 - \mu_1)(X_p - \mu_p)\right]\mathclose{}} \\
        \vdots                             &amp; \ddots &amp; \vdots                             \\
        {\operatorname{E}\mathopen{}\left[(X_p - \mu_p)(X_1 - \mu_1)\right]\mathclose{}} &amp; \cdots &amp; {\operatorname{E}\mathopen{}\left[(X_p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{\operatorname{E}\mathopen{}\left[\mathord{\smash[b]{\underset{\raise.3ex\hbox{$\scriptstyle\sim$}}{X}}\vphantom{X}}{\mathord{\smash[b]{\underset{\raise.3ex\hbox{$\scriptstyle\sim$}}{X}}\vphantom{X}}}^{\top}\right]\mathclose{}}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\right]\mathclose{}}
    &amp;&amp; \text{(definition)}
    \\
    &amp;= {\operatorname{E}\mathopen{}\left[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\right]\mathclose{}}
    &amp;&amp; \text{(expand the product)}
    \\
    &amp;= {\operatorname{E}\mathopen{}\left[\mathord{\smash[b]{\underset{\raise.3ex\hbox{$\scriptstyle\sim$}}{X}}\vphantom{X}}{\mathord{\smash[b]{\underset{\raise.3ex\hbox{$\scriptstyle\sim$}}{X}}\vphantom{X}}}^{\top}\right]\mathclose{}}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{\operatorname{E}\mathopen{}\left[\mathord{\smash[b]{\underset{\raise.3ex\hbox{$\scriptstyle\sim$}}{X}}\vphantom{X}}{\mathord{\smash[b]{\underset{\raise.3ex\hbox{$\scriptstyle\sim$}}{X}}\vphantom{X}}}^{\top}\right]\mathclose{}}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${\operatorname{E}\mathopen{}\left[{\mathord{\smash[b]{\underset{\raise.3ex\hbox{$\scriptstyle\sim$}}{a}}\vphantom{a}}}^{\top}\mathord{\smash[b]{\underset{\raise.3ex\hbox{$\scriptstyle\sim$}}{X}}\vphantom{X}}\right]\mathclose{}}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{\mathord{\smash[b]{\underset{\raise.3ex\hbox{$\scriptstyle\sim$}}{a}}\vphantom{a}}}^{\top}\,\operatorname{E}\mathord{\smash[b]{\underset{\raise.3ex\hbox{$\scriptstyle\sim$}}{X}}\vphantom{X}}$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{\mathord{\smash[b]{\underset{\raise.3ex\hbox{$\scriptstyle\sim$}}{a}}\vphantom{a}}}^{\top}\operatorname{E}\mathord{\smash[b]{\underset{\raise.3ex\hbox{$\scriptstyle\sim$}}{X}}\vphantom{X}}\right)\mathclose{}^2\right]\mathclose{}}
    &amp;&amp; \text{(definition of variance)} \\
    &amp;= {\operatorname{E}\mathopen{}\left[\mathopen{}\left({\mathord{\smash[b]{\underset{\raise.3ex\hbox{$\scriptstyle\sim$}}{a}}\vphantom{a}}}^{\top}\mathopen{}\left(\mathord{\smash[b]{\underset{\raise.3ex\hbox{$\scriptstyle\sim$}}{X}}\vphantom{X}}-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{\operatorname{E}\mathopen{}\left[(Y - {\operatorname{E}\mathopen{}\left[Y\right]\mathclose{}})^2\right]\mathclose{}}
    &amp;&amp; \text{(definition of variance)} \\
    &amp;\ge 0
    &amp;&amp; \text{(} (Y - {\operatorname{E}\mathopen{}\left[Y\right]\mathclose{}})^2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2026-10-21T23:36:54Z</dcterms:created>
  <dcterms:modified xsi:type="dcterms:W3CDTF">2026-10-21T23:36:54Z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16:26:23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