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22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2026-10-08 22:47:22 (PDT)</w:t>
      </w:r>
    </w:p>
    <w:bookmarkStart w:id="34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sum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sum-iid-moments"/>
    <w:p>
      <w:pPr>
        <w:pStyle w:val="BodyText"/>
      </w:pPr>
      <w:r>
        <w:rPr>
          <w:b/>
          <w:bCs/>
        </w:rPr>
        <w:t xml:space="preserve">Corollary 1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5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are exactly the mean and variance of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6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6</m:t>
            </m:r>
          </m:sup>
          <m:e>
            <m:r>
              <m:rPr>
                <m:sty m:val="p"/>
              </m:rPr>
              <m:t>(</m:t>
            </m:r>
          </m:e>
        </m:nary>
        <m:r>
          <m:t>x</m:t>
        </m:r>
        <m:r>
          <m:rPr>
            <m:sty m:val="p"/>
          </m:rPr>
          <m:t>−</m:t>
        </m:r>
        <m:r>
          <m:t>3.5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35</m:t>
        </m:r>
        <m:r>
          <m:rPr>
            <m:sty m:val="p"/>
          </m:rPr>
          <m:t>/</m:t>
        </m:r>
        <m:r>
          <m:t>12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1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5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6"/>
    <w:bookmarkStart w:id="33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repository holds a copy at</w:t>
      </w:r>
      <w:r>
        <w:t xml:space="preserve"> </w:t>
      </w:r>
      <w:r>
        <w:rPr>
          <w:rStyle w:val="VerbatimChar"/>
        </w:rPr>
        <w:t xml:space="preserve">data/auto.csv</w:t>
      </w:r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so the sample mean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(sample_means[[k]],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freq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sizes[k]),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curve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(x, mu,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(sizes[k])), </w:t>
      </w:r>
      <w:r>
        <w:rPr>
          <w:rStyle w:val="AttributeTok"/>
        </w:rPr>
        <w:t xml:space="preserve">add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(op)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2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3"/>
    <w:bookmarkEnd w:id="34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29" Target="media/rId29.png" /><Relationship Type="http://schemas.openxmlformats.org/officeDocument/2006/relationships/hyperlink" Id="rId13" Target="expectation.qmd#thm-linearity-expectation" TargetMode="External" /><Relationship Type="http://schemas.openxmlformats.org/officeDocument/2006/relationships/hyperlink" Id="rId28" Target="https://cran.r-project.org/package=ISLR2" TargetMode="External" /><Relationship Type="http://schemas.openxmlformats.org/officeDocument/2006/relationships/hyperlink" Id="rId27" Target="https://islp.readthedocs.io/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5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7" Target="variance-covariance.qmd#lem-cov-xx" TargetMode="External" /><Relationship Type="http://schemas.openxmlformats.org/officeDocument/2006/relationships/hyperlink" Id="rId16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expectation.qmd#thm-linearity-expectation" TargetMode="External" /><Relationship Type="http://schemas.openxmlformats.org/officeDocument/2006/relationships/hyperlink" Id="rId28" Target="https://cran.r-project.org/package=ISLR2" TargetMode="External" /><Relationship Type="http://schemas.openxmlformats.org/officeDocument/2006/relationships/hyperlink" Id="rId27" Target="https://islp.readthedocs.io/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5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7" Target="variance-covariance.qmd#lem-cov-xx" TargetMode="External" /><Relationship Type="http://schemas.openxmlformats.org/officeDocument/2006/relationships/hyperlink" Id="rId16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2026-10-09T05:53:19Z</dcterms:created>
  <dcterms:modified xsi:type="dcterms:W3CDTF">2026-10-09T05:53:19Z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22:47:22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