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2026-10-09 17:07:16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3" w:name="sec-additional-resources"/>
    <w:p>
      <w:pPr>
        <w:pStyle w:val="Heading2"/>
      </w:pPr>
      <w:r>
        <w:t xml:space="preserve">Additional resources</w:t>
      </w:r>
    </w:p>
    <w:bookmarkStart w:id="29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5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26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29"/>
    <w:bookmarkStart w:id="30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0"/>
    <w:bookmarkStart w:id="32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1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2"/>
    <w:bookmarkEnd w:id="33"/>
    <w:bookmarkStart w:id="45" w:name="references"/>
    <w:p>
      <w:pPr>
        <w:pStyle w:val="Heading2"/>
      </w:pPr>
      <w:r>
        <w:t xml:space="preserve">References</w:t>
      </w:r>
    </w:p>
    <w:bookmarkStart w:id="44" w:name="refs"/>
    <w:bookmarkStart w:id="35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34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35"/>
    <w:bookmarkStart w:id="36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36"/>
    <w:bookmarkStart w:id="3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3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38"/>
    <w:bookmarkStart w:id="4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3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0"/>
    <w:bookmarkStart w:id="42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1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2"/>
    <w:bookmarkStart w:id="43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2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28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37" Target="https://doi.org/10.1007/978-0-387-84858-7" TargetMode="External" /><Relationship Type="http://schemas.openxmlformats.org/officeDocument/2006/relationships/hyperlink" Id="rId39" Target="https://doi.org/10.1007/978-1-0716-1418-1" TargetMode="External" /><Relationship Type="http://schemas.openxmlformats.org/officeDocument/2006/relationships/hyperlink" Id="rId34" Target="https://doi.org/10.1201/9780429428357" TargetMode="External" /><Relationship Type="http://schemas.openxmlformats.org/officeDocument/2006/relationships/hyperlink" Id="rId41" Target="https://doi.org/10.1515/9781400885381" TargetMode="External" /><Relationship Type="http://schemas.openxmlformats.org/officeDocument/2006/relationships/hyperlink" Id="rId31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26" Target="https://ocw.mit.edu/courses/18-05-introduction-to-probability-and-statistics-spring-2022/" TargetMode="External" /><Relationship Type="http://schemas.openxmlformats.org/officeDocument/2006/relationships/hyperlink" Id="rId27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25" Target="https://www.probabilitybook.net" TargetMode="External" /><Relationship Type="http://schemas.openxmlformats.org/officeDocument/2006/relationships/hyperlink" Id="rId24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28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37" Target="https://doi.org/10.1007/978-0-387-84858-7" TargetMode="External" /><Relationship Type="http://schemas.openxmlformats.org/officeDocument/2006/relationships/hyperlink" Id="rId39" Target="https://doi.org/10.1007/978-1-0716-1418-1" TargetMode="External" /><Relationship Type="http://schemas.openxmlformats.org/officeDocument/2006/relationships/hyperlink" Id="rId34" Target="https://doi.org/10.1201/9780429428357" TargetMode="External" /><Relationship Type="http://schemas.openxmlformats.org/officeDocument/2006/relationships/hyperlink" Id="rId41" Target="https://doi.org/10.1515/9781400885381" TargetMode="External" /><Relationship Type="http://schemas.openxmlformats.org/officeDocument/2006/relationships/hyperlink" Id="rId31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26" Target="https://ocw.mit.edu/courses/18-05-introduction-to-probability-and-statistics-spring-2022/" TargetMode="External" /><Relationship Type="http://schemas.openxmlformats.org/officeDocument/2006/relationships/hyperlink" Id="rId27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25" Target="https://www.probabilitybook.net" TargetMode="External" /><Relationship Type="http://schemas.openxmlformats.org/officeDocument/2006/relationships/hyperlink" Id="rId24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2026-10-10T00:15:20Z</dcterms:created>
  <dcterms:modified xsi:type="dcterms:W3CDTF">2026-10-10T00:15:20Z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17:07:16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