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2026-10-14 14:57:02 (PDT)</w:t>
      </w:r>
    </w:p>
    <w:bookmarkStart w:id="26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5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End w:id="25"/>
    <w:bookmarkEnd w:id="26"/>
    <w:bookmarkStart w:id="50" w:name="variance-and-related-characteristics"/>
    <w:p>
      <w:pPr>
        <w:pStyle w:val="Heading2"/>
      </w:pPr>
      <w:r>
        <w:t xml:space="preserve">2 Variance and related characteristics</w:t>
      </w:r>
    </w:p>
    <w:bookmarkStart w:id="27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bookmarkStart w:id="28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9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2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1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2"/>
    <w:bookmarkStart w:id="34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3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4"/>
    <w:bookmarkStart w:id="36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5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8"/>
    <w:bookmarkStart w:id="39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9"/>
    <w:bookmarkStart w:id="40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0"/>
    <w:bookmarkStart w:id="41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6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7"/>
    <w:bookmarkStart w:id="48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9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End w:id="50"/>
    <w:bookmarkStart w:id="58" w:name="sec-bias-variance-prediction"/>
    <w:p>
      <w:pPr>
        <w:pStyle w:val="Heading2"/>
      </w:pPr>
      <w:r>
        <w:t xml:space="preserve">3 Bias, variance, and prediction error</w:t>
      </w:r>
    </w:p>
    <w:bookmarkStart w:id="51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1"/>
    <w:bookmarkStart w:id="52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2"/>
    <w:bookmarkStart w:id="54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5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5"/>
    <w:bookmarkStart w:id="56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, the noise in the output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last two steps use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4"/>
        </w:numPr>
      </w:pPr>
      <w:r>
        <w:t xml:space="preserve">The noise term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constant.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the last term,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e</m:t>
                                      </m:r>
                                    </m:e>
                                    <m:sub>
                                      <m:r>
                                        <m:t>f</m:t>
                                      </m:r>
                                    </m:sub>
                                  </m:sSub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0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f</m:t>
                                      </m:r>
                                    </m:e>
                                  </m:acc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0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f</m:t>
                                          </m:r>
                                        </m:e>
                                      </m:acc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("/>
                                          <m:sepChr m:val=""/>
                                          <m:endChr m:val=")"/>
                                          <m:grow/>
                                        </m:dPr>
                                        <m:e>
                                          <m:sSub>
                                            <m:e>
                                              <m:r>
                                                <m:t>x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; the constant 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f</m:t>
                                  </m:r>
                                </m:e>
                              </m:acc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f</m:t>
                                      </m:r>
                                    </m:e>
                                  </m:acc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0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f</m:t>
                                  </m:r>
                                </m:e>
                              </m:acc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57" w:name="def-irreducible-error"/>
    <w:p>
      <w:pPr>
        <w:pStyle w:val="FirstParagraph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point to another:</w:t>
      </w:r>
      <w:r>
        <w:t xml:space="preserve"> </w:t>
      </w:r>
      <w:r>
        <w:t xml:space="preserve">it does not assume constant noise variance across points.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8"/>
    <w:bookmarkStart w:id="106" w:name="covariance"/>
    <w:p>
      <w:pPr>
        <w:pStyle w:val="Heading2"/>
      </w:pPr>
      <w:r>
        <w:t xml:space="preserve">4 Covariance</w:t>
      </w:r>
    </w:p>
    <w:bookmarkStart w:id="59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9"/>
    <w:bookmarkStart w:id="60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1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1"/>
    <w:bookmarkStart w:id="63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2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7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6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7"/>
    <w:bookmarkStart w:id="68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0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0"/>
    <w:bookmarkStart w:id="71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2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2"/>
    <w:bookmarkStart w:id="73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4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5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5"/>
    <w:bookmarkStart w:id="76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5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7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8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8"/>
    <w:bookmarkStart w:id="79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0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1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2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3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4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7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6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8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2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0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1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bookmarkStart w:id="94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5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3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2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3"/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8"/>
    <w:bookmarkStart w:id="10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9"/>
    <w:bookmarkStart w:id="11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1"/>
    <w:bookmarkStart w:id="11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data/auto.csv" TargetMode="External" /><Relationship Type="http://schemas.openxmlformats.org/officeDocument/2006/relationships/hyperlink" Id="rId64" Target="expectation.qmd#cor-fubini-joint" TargetMode="External" /><Relationship Type="http://schemas.openxmlformats.org/officeDocument/2006/relationships/hyperlink" Id="rId33" Target="expectation.qmd#def-cond-expectation-function" TargetMode="External" /><Relationship Type="http://schemas.openxmlformats.org/officeDocument/2006/relationships/hyperlink" Id="rId43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0" Target="expectation.qmd#def-expectation-matrix" TargetMode="External" /><Relationship Type="http://schemas.openxmlformats.org/officeDocument/2006/relationships/hyperlink" Id="rId53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1" Target="expectation.qmd#exm-lotus" TargetMode="External" /><Relationship Type="http://schemas.openxmlformats.org/officeDocument/2006/relationships/hyperlink" Id="rId35" Target="expectation.qmd#exr-fubini-joint-disc" TargetMode="External" /><Relationship Type="http://schemas.openxmlformats.org/officeDocument/2006/relationships/hyperlink" Id="rId45" Target="expectation.qmd#thm-cond-linearity" TargetMode="External" /><Relationship Type="http://schemas.openxmlformats.org/officeDocument/2006/relationships/hyperlink" Id="rId44" Target="expectation.qmd#thm-cond-pull-out" TargetMode="External" /><Relationship Type="http://schemas.openxmlformats.org/officeDocument/2006/relationships/hyperlink" Id="rId42" Target="expectation.qmd#thm-lie" TargetMode="External" /><Relationship Type="http://schemas.openxmlformats.org/officeDocument/2006/relationships/hyperlink" Id="rId30" Target="expectation.qmd#thm-linearity-expectation" TargetMode="External" /><Relationship Type="http://schemas.openxmlformats.org/officeDocument/2006/relationships/hyperlink" Id="rId97" Target="https://cran.r-project.org/package=ISLR2" TargetMode="External" /><Relationship Type="http://schemas.openxmlformats.org/officeDocument/2006/relationships/hyperlink" Id="rId112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6" Target="https://islp.readthedocs.io/" TargetMode="External" /><Relationship Type="http://schemas.openxmlformats.org/officeDocument/2006/relationships/hyperlink" Id="rId93" Target="https://morrison-lab.github.io/mds/linear-algebra-special-matrices.html#def-diagonal-matrix" TargetMode="External" /><Relationship Type="http://schemas.openxmlformats.org/officeDocument/2006/relationships/hyperlink" Id="rId89" Target="https://morrison-lab.github.io/mds/linear-algebra-special-matrices.html#def-positive-definite" TargetMode="External" /><Relationship Type="http://schemas.openxmlformats.org/officeDocument/2006/relationships/hyperlink" Id="rId86" Target="https://morrison-lab.github.io/mds/linear-algebra-special-matrices.html#def-positive-semidefinite" TargetMode="External" /><Relationship Type="http://schemas.openxmlformats.org/officeDocument/2006/relationships/hyperlink" Id="rId85" Target="https://morrison-lab.github.io/mds/linear-algebra-special-matrices.html#def-symmetric-matrix" TargetMode="External" /><Relationship Type="http://schemas.openxmlformats.org/officeDocument/2006/relationships/hyperlink" Id="rId90" Target="https://morrison-lab.github.io/mds/linear-algebra-special-matrices.html#exm-positive-semidefinite" TargetMode="External" /><Relationship Type="http://schemas.openxmlformats.org/officeDocument/2006/relationships/hyperlink" Id="rId65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0" Target="https://www.cengage.com/c/statistical-inference-2e-casella-berger/9780534243128/" TargetMode="External" /><Relationship Type="http://schemas.openxmlformats.org/officeDocument/2006/relationships/hyperlink" Id="rId107" Target="https://www.youtube.com/playlist?list=PLeB45KifGiuHesi4PALNZSYZFhViVGQJK" TargetMode="External" /><Relationship Type="http://schemas.openxmlformats.org/officeDocument/2006/relationships/hyperlink" Id="rId104" Target="https://www.youtube.com/watch?v=5CT1DXPp2HY" TargetMode="External" /><Relationship Type="http://schemas.openxmlformats.org/officeDocument/2006/relationships/hyperlink" Id="rId105" Target="https://www.youtube.com/watch?v=hiim8HlI81Y" TargetMode="External" /><Relationship Type="http://schemas.openxmlformats.org/officeDocument/2006/relationships/hyperlink" Id="rId62" Target="independence.qmd#def-indpt" TargetMode="External" /><Relationship Type="http://schemas.openxmlformats.org/officeDocument/2006/relationships/hyperlink" Id="rId66" Target="independence.qmd#exm-indpt" TargetMode="External" /><Relationship Type="http://schemas.openxmlformats.org/officeDocument/2006/relationships/hyperlink" Id="rId91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2026-10-14T22:03:42Z</dcterms:created>
  <dcterms:modified xsi:type="dcterms:W3CDTF">2026-10-14T22:03:42Z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