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for Data Science</w:t>
      </w:r>
    </w:p>
    <w:p>
      <w:pPr>
        <w:pStyle w:val="Date"/>
      </w:pPr>
      <w:r>
        <w:t xml:space="preserve">Last modified: 2026-10-06 15:10:50 (PDT)</w:t>
      </w:r>
    </w:p>
    <w:bookmarkStart w:id="18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Probability theory is the branch of mathematics concerned with</w:t>
      </w:r>
      <w:r>
        <w:t xml:space="preserve"> </w:t>
      </w:r>
      <w:r>
        <w:t xml:space="preserve">formalizing and quantifying uncertainty.</w:t>
      </w:r>
      <w:r>
        <w:t xml:space="preserve"> </w:t>
      </w:r>
      <w:r>
        <w:t xml:space="preserve">It is the foundation on which statistical inference is built:</w:t>
      </w:r>
      <w:r>
        <w:t xml:space="preserve"> </w:t>
      </w:r>
      <w:r>
        <w:t xml:space="preserve">before we can reason about what data tell us about the world,</w:t>
      </w:r>
      <w:r>
        <w:t xml:space="preserve"> </w:t>
      </w:r>
      <w:r>
        <w:t xml:space="preserve">we need a precise language for describing random phenomena.</w:t>
      </w:r>
    </w:p>
    <w:p>
      <w:pPr>
        <w:pStyle w:val="BodyText"/>
      </w:pPr>
      <w:r>
        <w:t xml:space="preserve">These notes collect the probability that data science courses assume.</w:t>
      </w:r>
      <w:r>
        <w:t xml:space="preserve"> </w:t>
      </w:r>
      <w:r>
        <w:t xml:space="preserve">Some key results are listed here, 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Probability basics</w:t>
        </w:r>
      </w:hyperlink>
      <w:r>
        <w:t xml:space="preserve">:</w:t>
      </w:r>
      <w:r>
        <w:t xml:space="preserve"> </w:t>
      </w:r>
      <w:r>
        <w:t xml:space="preserve">sample spaces and events, probability axioms, conditional probability,</w:t>
      </w:r>
      <w:r>
        <w:t xml:space="preserve"> </w:t>
      </w:r>
      <w:r>
        <w:t xml:space="preserve">and Bayes’ theorem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Random variables</w:t>
        </w:r>
      </w:hyperlink>
      <w:r>
        <w:t xml:space="preserve">:</w:t>
      </w:r>
      <w:r>
        <w:t xml:space="preserve"> </w:t>
      </w:r>
      <w:r>
        <w:t xml:space="preserve">PMF, PDF, CDF, quantile function,</w:t>
      </w:r>
      <w:r>
        <w:t xml:space="preserve"> </w:t>
      </w:r>
      <w:r>
        <w:t xml:space="preserve">and survival, hazard, and cumulative hazard functions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Independence</w:t>
        </w:r>
      </w:hyperlink>
      <w:r>
        <w:t xml:space="preserve">:</w:t>
      </w:r>
      <w:r>
        <w:t xml:space="preserve"> </w:t>
      </w:r>
      <w:r>
        <w:t xml:space="preserve">independence, conditional independence, and (conditionally) IID random variables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Expectation</w:t>
        </w:r>
      </w:hyperlink>
      <w:r>
        <w:t xml:space="preserve">:</w:t>
      </w:r>
      <w:r>
        <w:t xml:space="preserve"> </w:t>
      </w:r>
      <w:r>
        <w:t xml:space="preserve">expectation, LOTUS, conditional expectation, Fubini-Tonelli,</w:t>
      </w:r>
      <w:r>
        <w:t xml:space="preserve"> </w:t>
      </w:r>
      <w:r>
        <w:t xml:space="preserve">and the law of iterated expectations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Variance and covariance</w:t>
        </w:r>
      </w:hyperlink>
      <w:r>
        <w:t xml:space="preserve">:</w:t>
      </w:r>
      <w:r>
        <w:t xml:space="preserve"> </w:t>
      </w:r>
      <w:r>
        <w:t xml:space="preserve">deviation, variance, conditional variance, homoskedasticity, and covariance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Key distributions</w:t>
        </w:r>
      </w:hyperlink>
      <w:r>
        <w:t xml:space="preserve">:</w:t>
      </w:r>
      <w:r>
        <w:t xml:space="preserve"> </w:t>
      </w:r>
      <w:r>
        <w:t xml:space="preserve">Bernoulli, Poisson, negative binomial, and Weibull distributions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Limit theorems</w:t>
        </w:r>
      </w:hyperlink>
      <w:r>
        <w:t xml:space="preserve">:</w:t>
      </w:r>
      <w:r>
        <w:t xml:space="preserve"> </w:t>
      </w:r>
      <w:r>
        <w:t xml:space="preserve">the Central Limit Theorem</w:t>
      </w:r>
    </w:p>
    <w:p>
      <w:pPr>
        <w:pStyle w:val="FirstParagraph"/>
      </w:pPr>
      <w:r>
        <w:t xml:space="preserve">Most of this material should be review from an introductory probability or</w:t>
      </w:r>
      <w:r>
        <w:t xml:space="preserve"> </w:t>
      </w:r>
      <w:r>
        <w:t xml:space="preserve">mathematical statistics course</w:t>
      </w:r>
      <w:r>
        <w:t xml:space="preserve"> </w:t>
      </w:r>
      <w:r>
        <w:t xml:space="preserve">(e.g., UC Davis’s Epi 202).</w:t>
      </w:r>
      <w:r>
        <w:t xml:space="preserve"> </w:t>
      </w:r>
      <w:r>
        <w:t xml:space="preserve">These notes began as the probability chapter of the 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them to regression and survival models</w:t>
      </w:r>
      <w:r>
        <w:t xml:space="preserve"> </w:t>
      </w:r>
      <w:r>
        <w:t xml:space="preserve">(see</w:t>
      </w:r>
      <w:r>
        <w:t xml:space="preserve"> </w:t>
      </w:r>
      <w:hyperlink w:anchor="sec-additional-resources">
        <w:r>
          <w:rPr>
            <w:rStyle w:val="Hyperlink"/>
          </w:rPr>
          <w:t xml:space="preserve">Additional resources</w:t>
        </w:r>
      </w:hyperlink>
      <w:r>
        <w:t xml:space="preserve">).</w:t>
      </w:r>
    </w:p>
    <w:bookmarkEnd w:id="18"/>
    <w:bookmarkStart w:id="1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pds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pds/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pds/_subfiles/_thm-bayes.qmd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pds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[text](expectation.qmd#thm-lotus)</w:t>
      </w:r>
      <w:r>
        <w:t xml:space="preserve">.</w:t>
      </w:r>
    </w:p>
    <w:bookmarkEnd w:id="19"/>
    <w:bookmarkStart w:id="31" w:name="sec-additional-resources"/>
    <w:p>
      <w:pPr>
        <w:pStyle w:val="Heading2"/>
      </w:pPr>
      <w:r>
        <w:t xml:space="preserve">Additional resources</w:t>
      </w:r>
    </w:p>
    <w:bookmarkStart w:id="29" w:name="comparable-courses"/>
    <w:p>
      <w:pPr>
        <w:pStyle w:val="Heading3"/>
      </w:pPr>
      <w:r>
        <w:t xml:space="preserve">Comparable courses</w:t>
      </w:r>
    </w:p>
    <w:p>
      <w:pPr>
        <w:pStyle w:val="FirstParagraph"/>
      </w:pPr>
      <w:r>
        <w:t xml:space="preserve">Several universities offer open-access courses with comparable or complementary coverage of probability for data science, computer science, and statistics: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CS 109</w:t>
      </w:r>
      <w:r>
        <w:t xml:space="preserve">:</w:t>
      </w:r>
      <w:r>
        <w:t xml:space="preserve"> </w:t>
      </w:r>
      <w:hyperlink r:id="rId20">
        <w:r>
          <w:rPr>
            <w:rStyle w:val="Hyperlink"/>
            <w:i/>
            <w:iCs/>
          </w:rPr>
          <w:t xml:space="preserve">Probability for Computer Scientists</w:t>
        </w:r>
      </w:hyperlink>
      <w:r>
        <w:t xml:space="preserve"> </w:t>
      </w:r>
      <w:r>
        <w:t xml:space="preserve">(Chris Piech, Mehran Sahami, and David Varodayan) introduces counting, probability axioms, random variables, joint distributions, limit theorems, and machine learning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STATS 116</w:t>
      </w:r>
      <w:r>
        <w:t xml:space="preserve">:</w:t>
      </w:r>
      <w:r>
        <w:t xml:space="preserve"> </w:t>
      </w:r>
      <w:hyperlink r:id="rId21">
        <w:r>
          <w:rPr>
            <w:rStyle w:val="Hyperlink"/>
            <w:i/>
            <w:iCs/>
          </w:rPr>
          <w:t xml:space="preserve">Theory of Probability</w:t>
        </w:r>
      </w:hyperlink>
      <w:r>
        <w:t xml:space="preserve"> </w:t>
      </w:r>
      <w:r>
        <w:t xml:space="preserve">(John Duchi) provides a rigorous mathematical treatment of probability spaces, conditioning, random variables, transform methods, and limit theorems (see also</w:t>
      </w:r>
      <w:r>
        <w:t xml:space="preserve"> </w:t>
      </w:r>
      <w:hyperlink r:id="rId22">
        <w:r>
          <w:rPr>
            <w:rStyle w:val="Hyperlink"/>
          </w:rPr>
          <w:t xml:space="preserve">lecture notes</w:t>
        </w:r>
      </w:hyperlink>
      <w:r>
        <w:t xml:space="preserve"> </w:t>
      </w:r>
      <w:r>
        <w:t xml:space="preserve">by Amir Dembo).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UC Berkeley Data 140 / Stat 140</w:t>
      </w:r>
      <w:r>
        <w:t xml:space="preserve">:</w:t>
      </w:r>
      <w:r>
        <w:t xml:space="preserve"> </w:t>
      </w:r>
      <w:hyperlink r:id="rId23">
        <w:r>
          <w:rPr>
            <w:rStyle w:val="Hyperlink"/>
            <w:i/>
            <w:iCs/>
          </w:rPr>
          <w:t xml:space="preserve">Probability for Data Science</w:t>
        </w:r>
      </w:hyperlink>
      <w:r>
        <w:t xml:space="preserve"> </w:t>
      </w:r>
      <w:r>
        <w:t xml:space="preserve">(Ani Adhikari and Jim Pitman) blends mathematical probability theory with Python simulations and computational data science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Harvard University Stat 110</w:t>
      </w:r>
      <w:r>
        <w:t xml:space="preserve">:</w:t>
      </w:r>
      <w:r>
        <w:t xml:space="preserve"> </w:t>
      </w:r>
      <w:hyperlink r:id="rId24">
        <w:r>
          <w:rPr>
            <w:rStyle w:val="Hyperlink"/>
            <w:i/>
            <w:iCs/>
          </w:rPr>
          <w:t xml:space="preserve">Introduction to Probability</w:t>
        </w:r>
      </w:hyperlink>
      <w:r>
        <w:t xml:space="preserve"> </w:t>
      </w:r>
      <w:r>
        <w:t xml:space="preserve">(Joseph K. Blitzstein; companion textbook</w:t>
      </w:r>
      <w:r>
        <w:t xml:space="preserve"> </w:t>
      </w:r>
      <w:r>
        <w:t xml:space="preserve">Blitzstein and Hwang (2019)</w:t>
      </w:r>
      <w:r>
        <w:t xml:space="preserve">, online at</w:t>
      </w:r>
      <w:r>
        <w:t xml:space="preserve"> </w:t>
      </w:r>
      <w:hyperlink r:id="rId25">
        <w:r>
          <w:rPr>
            <w:rStyle w:val="Hyperlink"/>
          </w:rPr>
          <w:t xml:space="preserve">probabilitybook.net</w:t>
        </w:r>
      </w:hyperlink>
      <w:r>
        <w:t xml:space="preserve">) covers conditioning, distributions, transform methods, and Markov chains with an emphasis on intuitive storytelling.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18.05</w:t>
      </w:r>
      <w:r>
        <w:t xml:space="preserve">:</w:t>
      </w:r>
      <w:r>
        <w:t xml:space="preserve"> </w:t>
      </w:r>
      <w:hyperlink r:id="rId26">
        <w:r>
          <w:rPr>
            <w:rStyle w:val="Hyperlink"/>
            <w:i/>
            <w:iCs/>
          </w:rPr>
          <w:t xml:space="preserve">Introduction to Probability and Statistics</w:t>
        </w:r>
      </w:hyperlink>
      <w:r>
        <w:t xml:space="preserve"> </w:t>
      </w:r>
      <w:r>
        <w:t xml:space="preserve">(Jeremy Orloff and Jonathan Bloom, MIT OpenCourseWare) bridges probability, discrete and continuous random variables, and both Bayesian and frequentist statistical inference.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6.041 / 6.431</w:t>
      </w:r>
      <w:r>
        <w:t xml:space="preserve">:</w:t>
      </w:r>
      <w:r>
        <w:t xml:space="preserve"> </w:t>
      </w:r>
      <w:hyperlink r:id="rId27">
        <w:r>
          <w:rPr>
            <w:rStyle w:val="Hyperlink"/>
            <w:i/>
            <w:iCs/>
          </w:rPr>
          <w:t xml:space="preserve">Probabilistic Systems Analysis and Applied Probability</w:t>
        </w:r>
      </w:hyperlink>
      <w:r>
        <w:t xml:space="preserve"> </w:t>
      </w:r>
      <w:r>
        <w:t xml:space="preserve">(John Tsitsiklis, MIT OpenCourseWare) covers probability spaces, conditioning, independence, transform methods, and Bernoulli and Poisson processes.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Cal Poly / Kevin Ross</w:t>
      </w:r>
      <w:r>
        <w:t xml:space="preserve">: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An Introduction to Probability and Simulation</w:t>
        </w:r>
      </w:hyperlink>
      <w:r>
        <w:t xml:space="preserve"> </w:t>
      </w:r>
      <w:r>
        <w:t xml:space="preserve">(</w:t>
      </w:r>
      <w:r>
        <w:t xml:space="preserve">Ross (2022)</w:t>
      </w:r>
      <w:r>
        <w:t xml:space="preserve">) develops probability concepts through simulation in R and Python, providing intuitive frameworks including conditioning as</w:t>
      </w:r>
      <w:r>
        <w:t xml:space="preserve"> </w:t>
      </w:r>
      <w:r>
        <w:t xml:space="preserve">“slicing and renormalizing”</w:t>
      </w:r>
      <w:r>
        <w:t xml:space="preserve"> </w:t>
      </w:r>
      <w:r>
        <w:t xml:space="preserve">and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in conditional expectation.</w:t>
      </w:r>
    </w:p>
    <w:bookmarkEnd w:id="29"/>
    <w:bookmarkStart w:id="30" w:name="textbooks-and-companion-notes"/>
    <w:p>
      <w:pPr>
        <w:pStyle w:val="Heading3"/>
      </w:pPr>
      <w:r>
        <w:t xml:space="preserve">Textbooks and companion notes</w:t>
      </w:r>
    </w:p>
    <w:p>
      <w:pPr>
        <w:pStyle w:val="Compact"/>
        <w:numPr>
          <w:ilvl w:val="0"/>
          <w:numId w:val="1003"/>
        </w:numPr>
      </w:pPr>
      <w:r>
        <w:t xml:space="preserve">Miller (2017)</w:t>
      </w:r>
    </w:p>
    <w:p>
      <w:pPr>
        <w:pStyle w:val="Compact"/>
        <w:numPr>
          <w:ilvl w:val="0"/>
          <w:numId w:val="1003"/>
        </w:numPr>
      </w:pPr>
      <w:r>
        <w:t xml:space="preserve">Blitzstein and Hwang (2019)</w:t>
      </w:r>
    </w:p>
    <w:p>
      <w:pPr>
        <w:pStyle w:val="Compact"/>
        <w:numPr>
          <w:ilvl w:val="0"/>
          <w:numId w:val="1003"/>
        </w:numPr>
      </w:pPr>
      <w:r>
        <w:t xml:space="preserve">Hastie et al. (2009)</w:t>
      </w:r>
    </w:p>
    <w:p>
      <w:pPr>
        <w:pStyle w:val="Compact"/>
        <w:numPr>
          <w:ilvl w:val="0"/>
          <w:numId w:val="1003"/>
        </w:numPr>
      </w:pPr>
      <w:r>
        <w:t xml:space="preserve">James et al. (2021)</w:t>
      </w:r>
    </w:p>
    <w:p>
      <w:pPr>
        <w:pStyle w:val="Compact"/>
        <w:numPr>
          <w:ilvl w:val="0"/>
          <w:numId w:val="1003"/>
        </w:numPr>
      </w:pPr>
      <w:r>
        <w:t xml:space="preserve">Amir Dembo and Kevin Ross,</w:t>
      </w:r>
      <w:r>
        <w:t xml:space="preserve"> </w:t>
      </w:r>
      <w:hyperlink r:id="rId22">
        <w:r>
          <w:rPr>
            <w:rStyle w:val="Hyperlink"/>
            <w:i/>
            <w:iCs/>
          </w:rPr>
          <w:t xml:space="preserve">Stochastic Processes</w:t>
        </w:r>
      </w:hyperlink>
      <w:r>
        <w:t xml:space="preserve"> </w:t>
      </w:r>
      <w:r>
        <w:t xml:space="preserve">lecture notes (</w:t>
      </w:r>
      <w:r>
        <w:t xml:space="preserve">Dembo and Ross (2021)</w:t>
      </w:r>
      <w:r>
        <w:t xml:space="preserve">, Stanford MATH 136 / STAT 219)</w:t>
      </w:r>
    </w:p>
    <w:p>
      <w:pPr>
        <w:pStyle w:val="Compact"/>
        <w:numPr>
          <w:ilvl w:val="0"/>
          <w:numId w:val="1003"/>
        </w:numPr>
      </w:pPr>
      <w:r>
        <w:t xml:space="preserve">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this material to regression and survival analysis</w:t>
      </w:r>
    </w:p>
    <w:bookmarkEnd w:id="30"/>
    <w:bookmarkEnd w:id="31"/>
    <w:bookmarkStart w:id="43" w:name="references"/>
    <w:p>
      <w:pPr>
        <w:pStyle w:val="Heading2"/>
      </w:pPr>
      <w:r>
        <w:t xml:space="preserve">References</w:t>
      </w:r>
    </w:p>
    <w:bookmarkStart w:id="42" w:name="refs"/>
    <w:bookmarkStart w:id="33" w:name="ref-blitzstein2019introduction"/>
    <w:p>
      <w:pPr>
        <w:pStyle w:val="Bibliography"/>
      </w:pPr>
      <w:r>
        <w:t xml:space="preserve">Blitzstein, Joseph K,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32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33"/>
    <w:bookmarkStart w:id="34" w:name="ref-dembo-notes"/>
    <w:p>
      <w:pPr>
        <w:pStyle w:val="Bibliography"/>
      </w:pPr>
      <w:r>
        <w:t xml:space="preserve">Dembo, Amir, and Kevin Ross. 2021.</w:t>
      </w:r>
      <w:r>
        <w:t xml:space="preserve"> </w:t>
      </w:r>
      <w:r>
        <w:rPr>
          <w:i/>
          <w:iCs/>
        </w:rPr>
        <w:t xml:space="preserve">Stochastic Processes</w:t>
      </w:r>
      <w:r>
        <w:t xml:space="preserve">. Stanford University.</w:t>
      </w:r>
      <w:r>
        <w:t xml:space="preserve"> </w:t>
      </w:r>
      <w:hyperlink r:id="rId22">
        <w:r>
          <w:rPr>
            <w:rStyle w:val="Hyperlink"/>
          </w:rPr>
          <w:t xml:space="preserve">https://adembo.su.domains/math-136/nnotes.pdf</w:t>
        </w:r>
      </w:hyperlink>
      <w:r>
        <w:t xml:space="preserve">.</w:t>
      </w:r>
    </w:p>
    <w:bookmarkEnd w:id="34"/>
    <w:bookmarkStart w:id="36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35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36"/>
    <w:bookmarkStart w:id="38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37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38"/>
    <w:bookmarkStart w:id="40" w:name="ref-problifesaver"/>
    <w:p>
      <w:pPr>
        <w:pStyle w:val="Bibliography"/>
      </w:pPr>
      <w:r>
        <w:t xml:space="preserve">Miller, Steven J. 2017.</w:t>
      </w:r>
      <w:r>
        <w:t xml:space="preserve"> </w:t>
      </w:r>
      <w:r>
        <w:rPr>
          <w:i/>
          <w:iCs/>
        </w:rPr>
        <w:t xml:space="preserve">The Probability Lifesaver: All the Tools You Need to Understand Chance</w:t>
      </w:r>
      <w:r>
        <w:t xml:space="preserve">. A Princeton Lifesaver Study Guide. Princeton University Press.</w:t>
      </w:r>
      <w:r>
        <w:t xml:space="preserve"> </w:t>
      </w:r>
      <w:hyperlink r:id="rId39">
        <w:r>
          <w:rPr>
            <w:rStyle w:val="Hyperlink"/>
          </w:rPr>
          <w:t xml:space="preserve">https://doi.org/10.1515/9781400885381</w:t>
        </w:r>
      </w:hyperlink>
      <w:r>
        <w:t xml:space="preserve">.</w:t>
      </w:r>
    </w:p>
    <w:bookmarkEnd w:id="40"/>
    <w:bookmarkStart w:id="41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28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28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35" Target="https://doi.org/10.1007/978-0-387-84858-7" TargetMode="External" /><Relationship Type="http://schemas.openxmlformats.org/officeDocument/2006/relationships/hyperlink" Id="rId37" Target="https://doi.org/10.1007/978-1-0716-1418-1" TargetMode="External" /><Relationship Type="http://schemas.openxmlformats.org/officeDocument/2006/relationships/hyperlink" Id="rId32" Target="https://doi.org/10.1201/9780429428357" TargetMode="External" /><Relationship Type="http://schemas.openxmlformats.org/officeDocument/2006/relationships/hyperlink" Id="rId39" Target="https://doi.org/10.1515/9781400885381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26" Target="https://ocw.mit.edu/courses/18-05-introduction-to-probability-and-statistics-spring-2022/" TargetMode="External" /><Relationship Type="http://schemas.openxmlformats.org/officeDocument/2006/relationships/hyperlink" Id="rId27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25" Target="https://www.probabilitybook.net" TargetMode="External" /><Relationship Type="http://schemas.openxmlformats.org/officeDocument/2006/relationships/hyperlink" Id="rId24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28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35" Target="https://doi.org/10.1007/978-0-387-84858-7" TargetMode="External" /><Relationship Type="http://schemas.openxmlformats.org/officeDocument/2006/relationships/hyperlink" Id="rId37" Target="https://doi.org/10.1007/978-1-0716-1418-1" TargetMode="External" /><Relationship Type="http://schemas.openxmlformats.org/officeDocument/2006/relationships/hyperlink" Id="rId32" Target="https://doi.org/10.1201/9780429428357" TargetMode="External" /><Relationship Type="http://schemas.openxmlformats.org/officeDocument/2006/relationships/hyperlink" Id="rId39" Target="https://doi.org/10.1515/9781400885381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26" Target="https://ocw.mit.edu/courses/18-05-introduction-to-probability-and-statistics-spring-2022/" TargetMode="External" /><Relationship Type="http://schemas.openxmlformats.org/officeDocument/2006/relationships/hyperlink" Id="rId27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25" Target="https://www.probabilitybook.net" TargetMode="External" /><Relationship Type="http://schemas.openxmlformats.org/officeDocument/2006/relationships/hyperlink" Id="rId24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for Data Science</dc:title>
  <dc:creator/>
  <cp:keywords/>
  <dcterms:created xsi:type="dcterms:W3CDTF">2026-10-06T22:15:23Z</dcterms:created>
  <dcterms:modified xsi:type="dcterms:W3CDTF">2026-10-06T22:15:23Z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2026-10-06 15:10:50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