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2026-10-15 01:43:39 (PDT)</w:t>
      </w:r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07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3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bookmarkStart w:id="46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4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7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7"/>
    <w:bookmarkStart w:id="48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8"/>
    <w:bookmarkStart w:id="49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9"/>
    <w:bookmarkStart w:id="50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50"/>
    <w:bookmarkStart w:id="51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</w:p>
    <w:bookmarkStart w:id="53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3"/>
    <w:bookmarkStart w:id="54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5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8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7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9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60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bookmarkStart w:id="61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2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3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4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4"/>
    <w:bookmarkStart w:id="65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6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6"/>
    <w:bookmarkStart w:id="67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8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8"/>
    <w:bookmarkStart w:id="69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0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0"/>
    <w:bookmarkStart w:id="71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2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4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4"/>
    <w:bookmarkStart w:id="76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6"/>
    <w:bookmarkStart w:id="77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7"/>
    <w:bookmarkStart w:id="78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9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80" w:name="def-joint-pmf"/>
    <w:p>
      <w:pPr>
        <w:pStyle w:val="BodyText"/>
      </w:pPr>
      <w:r>
        <w:rPr>
          <w:b/>
          <w:bCs/>
        </w:rPr>
        <w:t xml:space="preserve">Definition 17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0"/>
    <w:bookmarkStart w:id="81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1"/>
    <w:bookmarkStart w:id="82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3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3"/>
    <w:bookmarkStart w:id="84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5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5"/>
    <w:bookmarkStart w:id="86" w:name="def-joint-pdf"/>
    <w:p>
      <w:pPr>
        <w:pStyle w:val="BodyText"/>
      </w:pPr>
      <w:r>
        <w:rPr>
          <w:b/>
          <w:bCs/>
        </w:rPr>
        <w:t xml:space="preserve">Definition 19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5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7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7"/>
    <w:bookmarkStart w:id="88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90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1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1"/>
    <w:bookmarkStart w:id="92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3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4"/>
    <w:bookmarkStart w:id="97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6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5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6"/>
    <w:bookmarkEnd w:id="97"/>
    <w:bookmarkStart w:id="106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8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8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4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6"/>
    <w:bookmarkEnd w:id="107"/>
    <w:bookmarkStart w:id="127" w:name="sec-prob-haz"/>
    <w:p>
      <w:pPr>
        <w:pStyle w:val="Heading2"/>
      </w:pPr>
      <w:r>
        <w:t xml:space="preserve">3 Survival, hazard, and cumulative hazard functions</w:t>
      </w:r>
    </w:p>
    <w:bookmarkStart w:id="108" w:name="def-surv-fn"/>
    <w:p>
      <w:pPr>
        <w:pStyle w:val="FirstParagraph"/>
      </w:pPr>
      <w:r>
        <w:rPr>
          <w:b/>
          <w:bCs/>
        </w:rPr>
        <w:t xml:space="preserve">Definition 21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9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0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0"/>
    <w:bookmarkStart w:id="112" w:name="def-hazard"/>
    <w:p>
      <w:pPr>
        <w:pStyle w:val="BodyText"/>
      </w:pPr>
      <w:r>
        <w:rPr>
          <w:b/>
          <w:bCs/>
        </w:rPr>
        <w:t xml:space="preserve">Definition 22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4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4"/>
    <w:bookmarkStart w:id="115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5"/>
    <w:bookmarkStart w:id="116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6"/>
    <w:bookmarkStart w:id="117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8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9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9"/>
    <w:bookmarkStart w:id="120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bookmarkStart w:id="121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1"/>
    <w:bookmarkStart w:id="122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4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3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5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6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7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2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2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9"/>
    <w:bookmarkStart w:id="13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0"/>
    <w:bookmarkStart w:id="13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2"/>
    <w:bookmarkStart w:id="13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4"/>
    <w:bookmarkStart w:id="13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5"/>
    <w:bookmarkStart w:id="13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7"/>
    <w:bookmarkStart w:id="138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38"/>
    <w:bookmarkStart w:id="140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9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40"/>
    <w:bookmarkStart w:id="142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1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2"/>
    <w:bookmarkStart w:id="143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3"/>
    <w:bookmarkStart w:id="14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9" Target="media/rId99.png" /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4" Target="https://doi.org/10.1007/978-1-4614-1353-0" TargetMode="External" /><Relationship Type="http://schemas.openxmlformats.org/officeDocument/2006/relationships/hyperlink" Id="rId133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36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41" Target="https://link.springer.com/book/10.1007/978-1-4419-6646-9" TargetMode="External" /><Relationship Type="http://schemas.openxmlformats.org/officeDocument/2006/relationships/hyperlink" Id="rId139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31" Target="https://www.cengage.com/c/statistical-inference-2e-casella-berger/9780534243128/" TargetMode="External" /><Relationship Type="http://schemas.openxmlformats.org/officeDocument/2006/relationships/hyperlink" Id="rId128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4" Target="https://doi.org/10.1007/978-1-4614-1353-0" TargetMode="External" /><Relationship Type="http://schemas.openxmlformats.org/officeDocument/2006/relationships/hyperlink" Id="rId133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36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41" Target="https://link.springer.com/book/10.1007/978-1-4419-6646-9" TargetMode="External" /><Relationship Type="http://schemas.openxmlformats.org/officeDocument/2006/relationships/hyperlink" Id="rId139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31" Target="https://www.cengage.com/c/statistical-inference-2e-casella-berger/9780534243128/" TargetMode="External" /><Relationship Type="http://schemas.openxmlformats.org/officeDocument/2006/relationships/hyperlink" Id="rId128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2026-10-15T08:47:43Z</dcterms:created>
  <dcterms:modified xsi:type="dcterms:W3CDTF">2026-10-15T08:47:43Z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01:43:39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