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0.png" ContentType="image/png"/>
  <Override PartName="/word/media/rId26.png" ContentType="image/png"/>
  <Override PartName="/word/media/rId30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2026-10-22 01:36:00 (PDT)</w:t>
      </w:r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59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1"/>
    <w:bookmarkStart w:id="52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53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55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54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54"/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57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56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8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8"/>
    <w:bookmarkEnd w:id="59"/>
    <w:bookmarkStart w:id="67" w:name="sec-lln"/>
    <w:p>
      <w:pPr>
        <w:pStyle w:val="Heading2"/>
      </w:pPr>
      <w:r>
        <w:t xml:space="preserve">3 The law of large numbers</w:t>
      </w:r>
    </w:p>
    <w:bookmarkStart w:id="63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63"/>
    <w:bookmarkStart w:id="66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6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67"/>
    <w:bookmarkStart w:id="96" w:name="references"/>
    <w:p>
      <w:pPr>
        <w:pStyle w:val="Heading2"/>
      </w:pPr>
      <w:r>
        <w:t xml:space="preserve">References</w:t>
      </w:r>
    </w:p>
    <w:bookmarkStart w:id="95" w:name="refs"/>
    <w:bookmarkStart w:id="69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https://en.wikipedia.org/wiki/Central_limit_theorem</w:t>
        </w:r>
      </w:hyperlink>
    </w:p>
    <w:bookmarkEnd w:id="69"/>
    <w:bookmarkStart w:id="7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0"/>
    <w:bookmarkStart w:id="72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71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72"/>
    <w:bookmarkStart w:id="74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3">
        <w:r>
          <w:rPr>
            <w:rStyle w:val="Hyperlink"/>
          </w:rPr>
          <w:t xml:space="preserve">https://en.wikipedia.org/wiki/Markov%27s_inequality</w:t>
        </w:r>
      </w:hyperlink>
    </w:p>
    <w:bookmarkEnd w:id="74"/>
    <w:bookmarkStart w:id="76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https://www.numdam.org/item/JMPA_1867_2_12__158_0/</w:t>
        </w:r>
      </w:hyperlink>
    </w:p>
    <w:bookmarkEnd w:id="76"/>
    <w:bookmarkStart w:id="78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77">
        <w:r>
          <w:rPr>
            <w:rStyle w:val="Hyperlink"/>
          </w:rPr>
          <w:t xml:space="preserve">https://www.numdam.org/item/JMPA_1867_2_12__177_0/</w:t>
        </w:r>
      </w:hyperlink>
    </w:p>
    <w:bookmarkEnd w:id="78"/>
    <w:bookmarkStart w:id="80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9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0"/>
    <w:bookmarkStart w:id="82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81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82"/>
    <w:bookmarkStart w:id="84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https://en.wikipedia.org/wiki/Chebyshev%27s_inequality</w:t>
        </w:r>
      </w:hyperlink>
    </w:p>
    <w:bookmarkEnd w:id="84"/>
    <w:bookmarkStart w:id="86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85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86"/>
    <w:bookmarkStart w:id="88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https://en.wikipedia.org/wiki/Hoeffding%27s_inequality</w:t>
        </w:r>
      </w:hyperlink>
    </w:p>
    <w:bookmarkEnd w:id="88"/>
    <w:bookmarkStart w:id="90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9">
        <w:r>
          <w:rPr>
            <w:rStyle w:val="Hyperlink"/>
          </w:rPr>
          <w:t xml:space="preserve">https://en.wikipedia.org/wiki/Convergence_of_random_variables</w:t>
        </w:r>
      </w:hyperlink>
    </w:p>
    <w:bookmarkEnd w:id="90"/>
    <w:bookmarkStart w:id="92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2"/>
    <w:bookmarkStart w:id="94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3">
        <w:r>
          <w:rPr>
            <w:rStyle w:val="Hyperlink"/>
          </w:rPr>
          <w:t xml:space="preserve">https://en.wikipedia.org/wiki/Law_of_large_numbers</w:t>
        </w:r>
      </w:hyperlink>
    </w:p>
    <w:bookmarkEnd w:id="94"/>
    <w:bookmarkEnd w:id="95"/>
    <w:bookmarkEnd w:id="9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0" Target="media/rId60.png" /><Relationship Type="http://schemas.openxmlformats.org/officeDocument/2006/relationships/image" Id="rId26" Target="media/rId26.png" /><Relationship Type="http://schemas.openxmlformats.org/officeDocument/2006/relationships/image" Id="rId30" Target="media/rId30.png" /><Relationship Type="http://schemas.openxmlformats.org/officeDocument/2006/relationships/image" Id="rId38" Target="media/rId38.png" /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data/auto.csv" TargetMode="External" /><Relationship Type="http://schemas.openxmlformats.org/officeDocument/2006/relationships/hyperlink" Id="rId22" Target="expectation.qmd#def-expectation" TargetMode="External" /><Relationship Type="http://schemas.openxmlformats.org/officeDocument/2006/relationships/hyperlink" Id="rId13" Target="expectation.qmd#lem-linearity-finite-sum" TargetMode="External" /><Relationship Type="http://schemas.openxmlformats.org/officeDocument/2006/relationships/hyperlink" Id="rId47" Target="expectation.qmd#thm-linearity-expectation" TargetMode="External" /><Relationship Type="http://schemas.openxmlformats.org/officeDocument/2006/relationships/hyperlink" Id="rId36" Target="https://cran.r-project.org/package=ISLR2" TargetMode="External" /><Relationship Type="http://schemas.openxmlformats.org/officeDocument/2006/relationships/hyperlink" Id="rId85" Target="https://doi.org/10.1080/01621459.1963.10500830" TargetMode="External" /><Relationship Type="http://schemas.openxmlformats.org/officeDocument/2006/relationships/hyperlink" Id="rId81" Target="https://doi.org/10.1201/9780429428357" TargetMode="External" /><Relationship Type="http://schemas.openxmlformats.org/officeDocument/2006/relationships/hyperlink" Id="rId79" Target="https://doi.org/10.3150/12-BEJSP12" TargetMode="External" /><Relationship Type="http://schemas.openxmlformats.org/officeDocument/2006/relationships/hyperlink" Id="rId68" Target="https://en.wikipedia.org/wiki/Central_limit_theorem" TargetMode="External" /><Relationship Type="http://schemas.openxmlformats.org/officeDocument/2006/relationships/hyperlink" Id="rId83" Target="https://en.wikipedia.org/wiki/Chebyshev%27s_inequality" TargetMode="External" /><Relationship Type="http://schemas.openxmlformats.org/officeDocument/2006/relationships/hyperlink" Id="rId89" Target="https://en.wikipedia.org/wiki/Convergence_of_random_variables" TargetMode="External" /><Relationship Type="http://schemas.openxmlformats.org/officeDocument/2006/relationships/hyperlink" Id="rId87" Target="https://en.wikipedia.org/wiki/Hoeffding%27s_inequality" TargetMode="External" /><Relationship Type="http://schemas.openxmlformats.org/officeDocument/2006/relationships/hyperlink" Id="rId93" Target="https://en.wikipedia.org/wiki/Law_of_large_numbers" TargetMode="External" /><Relationship Type="http://schemas.openxmlformats.org/officeDocument/2006/relationships/hyperlink" Id="rId73" Target="https://en.wikipedia.org/wiki/Markov%27s_inequality" TargetMode="External" /><Relationship Type="http://schemas.openxmlformats.org/officeDocument/2006/relationships/hyperlink" Id="rId35" Target="https://islp.readthedocs.io/" TargetMode="External" /><Relationship Type="http://schemas.openxmlformats.org/officeDocument/2006/relationships/hyperlink" Id="rId91" Target="https://www.cengage.com/c/statistical-inference-2e-casella-berger/9780534243128/" TargetMode="External" /><Relationship Type="http://schemas.openxmlformats.org/officeDocument/2006/relationships/hyperlink" Id="rId75" Target="https://www.numdam.org/item/JMPA_1867_2_12__158_0/" TargetMode="External" /><Relationship Type="http://schemas.openxmlformats.org/officeDocument/2006/relationships/hyperlink" Id="rId77" Target="https://www.numdam.org/item/JMPA_1867_2_12__177_0/" TargetMode="External" /><Relationship Type="http://schemas.openxmlformats.org/officeDocument/2006/relationships/hyperlink" Id="rId71" Target="https://www.youtube.com/playlist?list=PLeB45KifGiuHesi4PALNZSYZFhViVGQJK" TargetMode="External" /><Relationship Type="http://schemas.openxmlformats.org/officeDocument/2006/relationships/hyperlink" Id="rId44" Target="https://www.youtube.com/watch?v=-EI96KIYGWw" TargetMode="External" /><Relationship Type="http://schemas.openxmlformats.org/officeDocument/2006/relationships/hyperlink" Id="rId43" Target="https://www.youtube.com/watch?v=6sQv1o-ttCw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6" Target="independence.qmd#def-indpt" TargetMode="External" /><Relationship Type="http://schemas.openxmlformats.org/officeDocument/2006/relationships/hyperlink" Id="rId21" Target="random-variables.qmd#def-continuous-rv" TargetMode="External" /><Relationship Type="http://schemas.openxmlformats.org/officeDocument/2006/relationships/hyperlink" Id="rId20" Target="random-variables.qmd#def-discrete-rv" TargetMode="External" /><Relationship Type="http://schemas.openxmlformats.org/officeDocument/2006/relationships/hyperlink" Id="rId25" Target="random-variables.qmd#def-normal" TargetMode="External" /><Relationship Type="http://schemas.openxmlformats.org/officeDocument/2006/relationships/hyperlink" Id="rId19" Target="random-variables.qmd#def-random-variable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23" Target="variance-covariance.qmd#def-variance" TargetMode="External" /><Relationship Type="http://schemas.openxmlformats.org/officeDocument/2006/relationships/hyperlink" Id="rId18" Target="variance-covariance.qmd#lem-cov-xx" TargetMode="External" /><Relationship Type="http://schemas.openxmlformats.org/officeDocument/2006/relationships/hyperlink" Id="rId17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2026-10-22T08:42:19Z</dcterms:created>
  <dcterms:modified xsi:type="dcterms:W3CDTF">2026-10-22T08:42:19Z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01:36:00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