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15:45:27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6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bookmarkStart w:id="153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4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4"/>
    <w:bookmarkStart w:id="155" w:name="exm-irreducible-risk"/>
    <w:p>
      <w:pPr>
        <w:pStyle w:val="BodyText"/>
      </w:pPr>
      <w:r>
        <w:rPr>
          <w:b/>
          <w:bCs/>
        </w:rPr>
        <w:t xml:space="preserve">Example 37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irreducible-risk-added-predictor"/>
    <w:p>
      <w:pPr>
        <w:pStyle w:val="BodyText"/>
      </w:pPr>
      <w:r>
        <w:rPr>
          <w:b/>
          <w:bCs/>
        </w:rPr>
        <w:t xml:space="preserve">Example 38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4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6"/>
    <w:bookmarkStart w:id="157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7"/>
    <w:bookmarkStart w:id="158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8"/>
    <w:bookmarkStart w:id="159" w:name="exm-reducible-risk"/>
    <w:p>
      <w:pPr>
        <w:pStyle w:val="FirstParagraph"/>
      </w:pPr>
      <w:r>
        <w:rPr>
          <w:b/>
          <w:bCs/>
        </w:rPr>
        <w:t xml:space="preserve">Example 39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6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3" w:name="exm-best-predictor-argmin"/>
    <w:p>
      <w:pPr>
        <w:pStyle w:val="BodyText"/>
      </w:pPr>
      <w:r>
        <w:rPr>
          <w:b/>
          <w:bCs/>
        </w:rPr>
        <w:t xml:space="preserve">Example 40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3"/>
    <w:bookmarkStart w:id="16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5" w:name="exm-best-predictor-unique"/>
    <w:p>
      <w:pPr>
        <w:pStyle w:val="BodyText"/>
      </w:pPr>
      <w:r>
        <w:rPr>
          <w:b/>
          <w:bCs/>
        </w:rPr>
        <w:t xml:space="preserve">Example 41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5"/>
    <w:bookmarkEnd w:id="166"/>
    <w:bookmarkStart w:id="204" w:name="sec-entropy"/>
    <w:p>
      <w:pPr>
        <w:pStyle w:val="Heading2"/>
      </w:pPr>
      <w:r>
        <w:t xml:space="preserve">4 Entropy and cross-entropy</w:t>
      </w:r>
    </w:p>
    <w:bookmarkStart w:id="167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7"/>
    <w:bookmarkStart w:id="168" w:name="exm-surprisal-coin"/>
    <w:p>
      <w:pPr>
        <w:pStyle w:val="BodyText"/>
      </w:pPr>
      <w:r>
        <w:rPr>
          <w:b/>
          <w:bCs/>
        </w:rPr>
        <w:t xml:space="preserve">Example 42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8"/>
    <w:bookmarkStart w:id="169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9"/>
    <w:bookmarkStart w:id="170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0"/>
    <w:bookmarkStart w:id="171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1"/>
    <w:bookmarkStart w:id="172" w:name="exm-entropy-coin"/>
    <w:p>
      <w:pPr>
        <w:pStyle w:val="BodyText"/>
      </w:pPr>
      <w:r>
        <w:rPr>
          <w:b/>
          <w:bCs/>
        </w:rPr>
        <w:t xml:space="preserve">Example 43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2"/>
    <w:bookmarkStart w:id="173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[19,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3"/>
    <w:bookmarkStart w:id="174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4"/>
    <w:bookmarkStart w:id="175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6"/>
    <w:bookmarkStart w:id="177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7"/>
    <w:bookmarkStart w:id="178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8"/>
    <w:bookmarkStart w:id="179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9"/>
    <w:bookmarkStart w:id="180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bookmarkStart w:id="181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1"/>
    <w:bookmarkStart w:id="182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2"/>
    <w:bookmarkStart w:id="183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3"/>
    <w:bookmarkStart w:id="184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4"/>
    <w:bookmarkStart w:id="185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6"/>
    <w:bookmarkStart w:id="187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7"/>
    <w:bookmarkStart w:id="188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8"/>
    <w:bookmarkStart w:id="189" w:name="thm-cross-entropy-expectation"/>
    <w:p>
      <w:pPr>
        <w:pStyle w:val="BodyText"/>
      </w:pPr>
      <w:r>
        <w:rPr>
          <w:b/>
          <w:bCs/>
        </w:rPr>
        <w:t xml:space="preserve">Theorem 15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90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0"/>
    <w:bookmarkStart w:id="191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1"/>
    <w:bookmarkStart w:id="192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92"/>
    <w:bookmarkStart w:id="193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3"/>
    <w:bookmarkStart w:id="194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4"/>
    <w:bookmarkStart w:id="195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5"/>
    <w:bookmarkStart w:id="196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6"/>
    <w:bookmarkStart w:id="197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7"/>
    <w:bookmarkStart w:id="198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9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9"/>
    <w:bookmarkStart w:id="200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1"/>
    <w:bookmarkStart w:id="202" w:name="exm-cross-entropy"/>
    <w:p>
      <w:pPr>
        <w:pStyle w:val="BodyText"/>
      </w:pPr>
      <w:r>
        <w:rPr>
          <w:b/>
          <w:bCs/>
        </w:rPr>
        <w:t xml:space="preserve">Example 44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02"/>
    <w:bookmarkStart w:id="203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[19,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3"/>
    <w:bookmarkEnd w:id="204"/>
    <w:bookmarkStart w:id="208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8"/>
    <w:bookmarkStart w:id="247" w:name="references"/>
    <w:p>
      <w:pPr>
        <w:pStyle w:val="Heading2"/>
      </w:pPr>
      <w:r>
        <w:t xml:space="preserve">References</w:t>
      </w:r>
    </w:p>
    <w:bookmarkStart w:id="246" w:name="refs"/>
    <w:bookmarkStart w:id="210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https://en.wikipedia.org/wiki/Expected_value</w:t>
        </w:r>
      </w:hyperlink>
    </w:p>
    <w:bookmarkEnd w:id="210"/>
    <w:bookmarkStart w:id="21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1"/>
    <w:bookmarkStart w:id="213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12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3"/>
    <w:bookmarkStart w:id="215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15"/>
    <w:bookmarkStart w:id="217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7"/>
    <w:bookmarkStart w:id="21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9"/>
    <w:bookmarkStart w:id="220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20"/>
    <w:bookmarkStart w:id="222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22"/>
    <w:bookmarkStart w:id="224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https://en.wikipedia.org/wiki/Conditional_expectation</w:t>
        </w:r>
      </w:hyperlink>
    </w:p>
    <w:bookmarkEnd w:id="224"/>
    <w:bookmarkStart w:id="226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5">
        <w:r>
          <w:rPr>
            <w:rStyle w:val="Hyperlink"/>
          </w:rPr>
          <w:t xml:space="preserve">https://bookdown.org/kevin_davisross/probsim-book/</w:t>
        </w:r>
      </w:hyperlink>
    </w:p>
    <w:bookmarkEnd w:id="226"/>
    <w:bookmarkStart w:id="227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7"/>
    <w:bookmarkStart w:id="229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https://en.wikipedia.org/wiki/Loss_function</w:t>
        </w:r>
      </w:hyperlink>
    </w:p>
    <w:bookmarkEnd w:id="229"/>
    <w:bookmarkStart w:id="231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1"/>
    <w:bookmarkStart w:id="233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2">
        <w:r>
          <w:rPr>
            <w:rStyle w:val="Hyperlink"/>
          </w:rPr>
          <w:t xml:space="preserve">https://en.wikipedia.org/wiki/Risk_function</w:t>
        </w:r>
      </w:hyperlink>
    </w:p>
    <w:bookmarkEnd w:id="233"/>
    <w:bookmarkStart w:id="235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3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35"/>
    <w:bookmarkStart w:id="237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6">
        <w:r>
          <w:rPr>
            <w:rStyle w:val="Hyperlink"/>
          </w:rPr>
          <w:t xml:space="preserve">https://www.deeplearningbook.org/</w:t>
        </w:r>
      </w:hyperlink>
    </w:p>
    <w:bookmarkEnd w:id="237"/>
    <w:bookmarkStart w:id="238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8"/>
    <w:bookmarkStart w:id="240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https://en.wikipedia.org/wiki/Entropy_(information_theory)</w:t>
        </w:r>
      </w:hyperlink>
    </w:p>
    <w:bookmarkEnd w:id="240"/>
    <w:bookmarkStart w:id="241" w:name="ref-murphy2012mlpp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41"/>
    <w:bookmarkStart w:id="243" w:name="ref-wikipedia_cross_entrop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https://en.wikipedia.org/wiki/Cross-entropy</w:t>
        </w:r>
      </w:hyperlink>
    </w:p>
    <w:bookmarkEnd w:id="243"/>
    <w:bookmarkStart w:id="245" w:name="ref-lange2024applied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44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5"/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205" Type="http://schemas.openxmlformats.org/officeDocument/2006/relationships/image" Target="media/rId205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5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30" Type="http://schemas.openxmlformats.org/officeDocument/2006/relationships/hyperlink" Target="https://doi.org/10.1007/978-0-387-84858-7" TargetMode="External"/><Relationship Id="rId234" Type="http://schemas.openxmlformats.org/officeDocument/2006/relationships/hyperlink" Target="https://doi.org/10.1007/978-1-0716-1418-1" TargetMode="External"/><Relationship Id="rId244" Type="http://schemas.openxmlformats.org/officeDocument/2006/relationships/hyperlink" Target="https://doi.org/10.1007/978-1-0716-4172-9" TargetMode="External"/><Relationship Id="rId216" Type="http://schemas.openxmlformats.org/officeDocument/2006/relationships/hyperlink" Target="https://doi.org/10.1007/978-1-4614-4708-5" TargetMode="External"/><Relationship Id="rId221" Type="http://schemas.openxmlformats.org/officeDocument/2006/relationships/hyperlink" Target="https://doi.org/10.1201/9781315182780" TargetMode="External"/><Relationship Id="rId212" Type="http://schemas.openxmlformats.org/officeDocument/2006/relationships/hyperlink" Target="https://doi.org/10.5281/zenodo.4305949" TargetMode="External"/><Relationship Id="rId223" Type="http://schemas.openxmlformats.org/officeDocument/2006/relationships/hyperlink" Target="https://en.wikipedia.org/wiki/Conditional_expectation" TargetMode="External"/><Relationship Id="rId242" Type="http://schemas.openxmlformats.org/officeDocument/2006/relationships/hyperlink" Target="https://en.wikipedia.org/wiki/Cross-entropy" TargetMode="External"/><Relationship Id="rId239" Type="http://schemas.openxmlformats.org/officeDocument/2006/relationships/hyperlink" Target="https://en.wikipedia.org/wiki/Entropy_(information_theory)" TargetMode="External"/><Relationship Id="rId209" Type="http://schemas.openxmlformats.org/officeDocument/2006/relationships/hyperlink" Target="https://en.wikipedia.org/wiki/Expected_value" TargetMode="External"/><Relationship Id="rId214" Type="http://schemas.openxmlformats.org/officeDocument/2006/relationships/hyperlink" Target="https://en.wikipedia.org/wiki/Law_of_the_unconscious_statistician" TargetMode="External"/><Relationship Id="rId228" Type="http://schemas.openxmlformats.org/officeDocument/2006/relationships/hyperlink" Target="https://en.wikipedia.org/wiki/Loss_function" TargetMode="External"/><Relationship Id="rId232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1" Type="http://schemas.openxmlformats.org/officeDocument/2006/relationships/hyperlink" Target="https://morrison-lab.github.io/mds/algebra-basics.html#def-argmin" TargetMode="External"/><Relationship Id="rId160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18" Type="http://schemas.openxmlformats.org/officeDocument/2006/relationships/hyperlink" Target="https://www.cengage.com/c/statistical-inference-2e-casella-berger/9780534243128/" TargetMode="External"/><Relationship Id="rId236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5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30" Type="http://schemas.openxmlformats.org/officeDocument/2006/relationships/hyperlink" Target="https://doi.org/10.1007/978-0-387-84858-7" TargetMode="External"/><Relationship Id="rId234" Type="http://schemas.openxmlformats.org/officeDocument/2006/relationships/hyperlink" Target="https://doi.org/10.1007/978-1-0716-1418-1" TargetMode="External"/><Relationship Id="rId244" Type="http://schemas.openxmlformats.org/officeDocument/2006/relationships/hyperlink" Target="https://doi.org/10.1007/978-1-0716-4172-9" TargetMode="External"/><Relationship Id="rId216" Type="http://schemas.openxmlformats.org/officeDocument/2006/relationships/hyperlink" Target="https://doi.org/10.1007/978-1-4614-4708-5" TargetMode="External"/><Relationship Id="rId221" Type="http://schemas.openxmlformats.org/officeDocument/2006/relationships/hyperlink" Target="https://doi.org/10.1201/9781315182780" TargetMode="External"/><Relationship Id="rId212" Type="http://schemas.openxmlformats.org/officeDocument/2006/relationships/hyperlink" Target="https://doi.org/10.5281/zenodo.4305949" TargetMode="External"/><Relationship Id="rId223" Type="http://schemas.openxmlformats.org/officeDocument/2006/relationships/hyperlink" Target="https://en.wikipedia.org/wiki/Conditional_expectation" TargetMode="External"/><Relationship Id="rId242" Type="http://schemas.openxmlformats.org/officeDocument/2006/relationships/hyperlink" Target="https://en.wikipedia.org/wiki/Cross-entropy" TargetMode="External"/><Relationship Id="rId239" Type="http://schemas.openxmlformats.org/officeDocument/2006/relationships/hyperlink" Target="https://en.wikipedia.org/wiki/Entropy_(information_theory)" TargetMode="External"/><Relationship Id="rId209" Type="http://schemas.openxmlformats.org/officeDocument/2006/relationships/hyperlink" Target="https://en.wikipedia.org/wiki/Expected_value" TargetMode="External"/><Relationship Id="rId214" Type="http://schemas.openxmlformats.org/officeDocument/2006/relationships/hyperlink" Target="https://en.wikipedia.org/wiki/Law_of_the_unconscious_statistician" TargetMode="External"/><Relationship Id="rId228" Type="http://schemas.openxmlformats.org/officeDocument/2006/relationships/hyperlink" Target="https://en.wikipedia.org/wiki/Loss_function" TargetMode="External"/><Relationship Id="rId232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1" Type="http://schemas.openxmlformats.org/officeDocument/2006/relationships/hyperlink" Target="https://morrison-lab.github.io/mds/algebra-basics.html#def-argmin" TargetMode="External"/><Relationship Id="rId160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18" Type="http://schemas.openxmlformats.org/officeDocument/2006/relationships/hyperlink" Target="https://www.cengage.com/c/statistical-inference-2e-casella-berger/9780534243128/" TargetMode="External"/><Relationship Id="rId236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2026-10-29T22:51:29Z</dcterms:created>
  <dcterms:modified xsi:type="dcterms:W3CDTF">2026-10-29T22:51:29Z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15:45:27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