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2026-10-13 00:51:13 (PDT)</w:t>
      </w:r>
    </w:p>
    <w:bookmarkStart w:id="56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1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1"/>
    <w:bookmarkStart w:id="33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5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7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8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9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2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1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1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4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2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6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7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8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9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0"/>
    <w:bookmarkStart w:id="52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2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2"/>
    <w:bookmarkStart w:id="54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4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3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4"/>
    <w:bookmarkStart w:id="55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5"/>
    <w:bookmarkEnd w:id="56"/>
    <w:bookmarkStart w:id="79" w:name="conditional-probability"/>
    <w:p>
      <w:pPr>
        <w:pStyle w:val="Heading2"/>
      </w:pPr>
      <w:r>
        <w:t xml:space="preserve">2 Conditional probability</w:t>
      </w:r>
    </w:p>
    <w:bookmarkStart w:id="57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8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8"/>
    <w:bookmarkStart w:id="59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0"/>
    <w:bookmarkStart w:id="61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3"/>
    <w:bookmarkStart w:id="64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4"/>
    <w:bookmarkStart w:id="66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5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6"/>
    <w:bookmarkStart w:id="67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7"/>
    <w:bookmarkStart w:id="68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8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79"/>
    <w:bookmarkStart w:id="90" w:name="references"/>
    <w:p>
      <w:pPr>
        <w:pStyle w:val="Heading2"/>
      </w:pPr>
      <w:r>
        <w:t xml:space="preserve">References</w:t>
      </w:r>
    </w:p>
    <w:bookmarkStart w:id="89" w:name="refs"/>
    <w:bookmarkStart w:id="8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4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4"/>
    <w:bookmarkStart w:id="8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6"/>
    <w:bookmarkStart w:id="88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7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7" Target="https://bookdown.org/kevin_davisross/probsim-book/" TargetMode="External" /><Relationship Type="http://schemas.openxmlformats.org/officeDocument/2006/relationships/hyperlink" Id="rId76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5" Target="https://en.wikipedia.org/wiki/Probability_axioms" TargetMode="External" /><Relationship Type="http://schemas.openxmlformats.org/officeDocument/2006/relationships/hyperlink" Id="rId85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probability_refresher" TargetMode="External" /><Relationship Type="http://schemas.openxmlformats.org/officeDocument/2006/relationships/hyperlink" Id="rId38" Target="https://morrison-lab.github.io/mds/measures.html#cor-measure-finitely-additive" TargetMode="External" /><Relationship Type="http://schemas.openxmlformats.org/officeDocument/2006/relationships/hyperlink" Id="rId41" Target="https://morrison-lab.github.io/mds/measures.html#def-countable-additivity" TargetMode="External" /><Relationship Type="http://schemas.openxmlformats.org/officeDocument/2006/relationships/hyperlink" Id="rId36" Target="https://morrison-lab.github.io/mds/measures.html#def-finite-additivity" TargetMode="External" /><Relationship Type="http://schemas.openxmlformats.org/officeDocument/2006/relationships/hyperlink" Id="rId32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4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4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0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3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3" Target="https://morrison-lab.github.io/pds/random-variables.html#def-uniform" TargetMode="External" /><Relationship Type="http://schemas.openxmlformats.org/officeDocument/2006/relationships/hyperlink" Id="rId73" Target="https://wwu.instructure.com/courses/1906010/modules#module_3922392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77" Target="https://www.youtube.com/watch?v=LfdTIvLfdtA" TargetMode="External" /><Relationship Type="http://schemas.openxmlformats.org/officeDocument/2006/relationships/hyperlink" Id="rId78" Target="https://www.youtube.com/watch?v=c-yB3q7zYlU" TargetMode="External" /><Relationship Type="http://schemas.openxmlformats.org/officeDocument/2006/relationships/hyperlink" Id="rId51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2026-10-13T07:54:14Z</dcterms:created>
  <dcterms:modified xsi:type="dcterms:W3CDTF">2026-10-13T07:54:14Z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