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02:44:50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02:46:22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9 (Multivariate normal distribution)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random vector</w:delText>
        </w:r>
      </w:del>
      <w:del w:id="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 the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rPr>
            <w:b/>
            <w:bCs/>
          </w:rPr>
          <w:delText xml:space="preserve">multivariate normal distribution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(or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multivariate Gaussian distribution</w:delText>
        </w:r>
      </w:del>
      <w:del w:id="18" w:author="PR Preview" w:date="2026-01-01T00:00:00Z">
        <w:r>
          <w:delText xml:space="preserve">)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mean parameter</w:delText>
        </w:r>
      </w:del>
      <w:del w:id="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 variance parameter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25" w:author="PR Preview" w:date="2026-01-01T00:00:00Z">
        <w:r>
          <w:delText xml:space="preserve">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</w:delText>
        </w:r>
      </w:del>
      <w:del w:id="2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9" w:author="PR Preview" w:date="2026-01-01T00:00:00Z">
        <w:r>
          <w:delText xml:space="preserve"> </w:delText>
        </w:r>
      </w:del>
      <w:hyperlink r:id="rId109">
        <w:del w:id="30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matrix,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written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if</w:delText>
        </w:r>
      </w:del>
      <w:del w:id="3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has joint density:</w:delText>
        </w:r>
      </w:del>
    </w:p>
    <w:p>
      <w:pPr>
        <w:pStyle w:val="FirstParagraph"/>
      </w:pPr>
      <w:ins w:id="42" w:author="PR Preview" w:date="2026-01-01T00:00:00Z">
        <w:r>
          <w:rPr>
            <w:b/>
            <w:bCs/>
          </w:rPr>
          <w:t xml:space="preserve">Definition 9 (Multivariate normal distribution (multivariate Gaussian distribution))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</w:t>
        </w:r>
      </w:ins>
      <w:ins w:id="4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random vector</w:t>
        </w:r>
      </w:ins>
      <w:ins w:id="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has the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b/>
            <w:bCs/>
          </w:rPr>
          <w:t xml:space="preserve">multivariate normal distribution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(or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rPr>
            <w:b/>
            <w:bCs/>
          </w:rPr>
          <w:t xml:space="preserve">multivariate Gaussian distribution</w:t>
        </w:r>
      </w:ins>
      <w:ins w:id="57" w:author="PR Preview" w:date="2026-01-01T00:00:00Z">
        <w:r>
          <w:t xml:space="preserve">)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with mean parameter</w:t>
        </w:r>
      </w:ins>
      <w:ins w:id="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 variance parameter</w:t>
        </w:r>
      </w:ins>
      <w:ins w:id="63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64" w:author="PR Preview" w:date="2026-01-01T00:00:00Z">
        <w:r>
          <w:t xml:space="preserve">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</w:t>
        </w:r>
      </w:ins>
      <w:ins w:id="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8" w:author="PR Preview" w:date="2026-01-01T00:00:00Z">
        <w:r>
          <w:t xml:space="preserve"> </w:t>
        </w:r>
      </w:ins>
      <w:hyperlink r:id="rId109">
        <w:ins w:id="69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matrix,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written</w:t>
        </w:r>
      </w:ins>
      <w:ins w:id="7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if</w:t>
        </w:r>
      </w:ins>
      <w:ins w:id="7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has joint density: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2026-10-15T09:49:09Z</dcterms:created>
  <dcterms:modified xsi:type="dcterms:W3CDTF">2026-10-15T09:49:09Z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