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2026-10-17 13:29:23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(Wikipedia contributors 2026d)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2026f)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35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9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2"/>
    <w:bookmarkStart w:id="103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3"/>
    <w:bookmarkStart w:id="104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4"/>
    <w:bookmarkStart w:id="105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5"/>
    <w:bookmarkStart w:id="108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8"/>
    <w:bookmarkStart w:id="109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09"/>
    <w:bookmarkStart w:id="111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1"/>
    <w:bookmarkStart w:id="112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2"/>
    <w:bookmarkStart w:id="113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3"/>
    <w:bookmarkStart w:id="114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4"/>
    <w:bookmarkStart w:id="115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6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6"/>
    <w:bookmarkStart w:id="117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8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8"/>
    <w:bookmarkStart w:id="11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0"/>
    <w:bookmarkStart w:id="12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2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2"/>
    <w:bookmarkStart w:id="123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3"/>
    <w:bookmarkStart w:id="12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4"/>
    <w:bookmarkStart w:id="125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5"/>
    <w:bookmarkStart w:id="126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6"/>
    <w:bookmarkStart w:id="12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7"/>
    <w:bookmarkStart w:id="128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2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2"/>
    <w:bookmarkStart w:id="13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4"/>
    <w:bookmarkEnd w:id="135"/>
    <w:bookmarkStart w:id="147" w:name="sec-entropy"/>
    <w:p>
      <w:pPr>
        <w:pStyle w:val="Heading2"/>
      </w:pPr>
      <w:r>
        <w:t xml:space="preserve">4 Entropy and cross-entropy</w:t>
      </w:r>
    </w:p>
    <w:bookmarkStart w:id="136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6"/>
    <w:bookmarkStart w:id="137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7"/>
    <w:bookmarkStart w:id="138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8"/>
    <w:bookmarkStart w:id="139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39"/>
    <w:bookmarkStart w:id="140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0"/>
    <w:bookmarkStart w:id="141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1"/>
    <w:bookmarkStart w:id="142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3"/>
    <w:bookmarkStart w:id="144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4"/>
    <w:bookmarkStart w:id="145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5"/>
    <w:bookmarkStart w:id="146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6"/>
    <w:bookmarkEnd w:id="147"/>
    <w:bookmarkStart w:id="1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(2026d)</w:t>
      </w:r>
      <w:r>
        <w:t xml:space="preserve"> </w:t>
      </w:r>
      <w:r>
        <w:t xml:space="preserve">— the expectation, its properties and examples</w:t>
      </w:r>
    </w:p>
    <w:p>
      <w:pPr>
        <w:numPr>
          <w:ilvl w:val="0"/>
          <w:numId w:val="1008"/>
        </w:numPr>
      </w:pPr>
      <w:r>
        <w:t xml:space="preserve">Wikipedia contributors (2026e)</w:t>
      </w:r>
      <w:r>
        <w:t xml:space="preserve"> </w:t>
      </w:r>
      <w:r>
        <w:t xml:space="preserve">— the expectation of a function of a random variable</w:t>
      </w:r>
    </w:p>
    <w:p>
      <w:pPr>
        <w:numPr>
          <w:ilvl w:val="0"/>
          <w:numId w:val="1008"/>
        </w:numPr>
      </w:pPr>
      <w:r>
        <w:t xml:space="preserve">Wikipedia contributors (2026a)</w:t>
      </w:r>
      <w:r>
        <w:t xml:space="preserve"> </w:t>
      </w:r>
      <w:r>
        <w:t xml:space="preserve">— conditional expectation and its properties</w:t>
      </w:r>
    </w:p>
    <w:p>
      <w:pPr>
        <w:numPr>
          <w:ilvl w:val="0"/>
          <w:numId w:val="1008"/>
        </w:numPr>
      </w:pPr>
      <w:r>
        <w:t xml:space="preserve">Wikipedia contributors (2026g)</w:t>
      </w:r>
      <w:r>
        <w:t xml:space="preserve"> </w:t>
      </w:r>
      <w:r>
        <w:t xml:space="preserve">— loss functions in statistics and machine learning</w:t>
      </w:r>
    </w:p>
    <w:p>
      <w:pPr>
        <w:numPr>
          <w:ilvl w:val="0"/>
          <w:numId w:val="1008"/>
        </w:numPr>
      </w:pPr>
      <w:r>
        <w:t xml:space="preserve">Wikipedia contributors (2026h)</w:t>
      </w:r>
      <w:r>
        <w:t xml:space="preserve"> </w:t>
      </w:r>
      <w:r>
        <w:t xml:space="preserve">— the risk as an expected loss</w:t>
      </w:r>
    </w:p>
    <w:p>
      <w:pPr>
        <w:numPr>
          <w:ilvl w:val="0"/>
          <w:numId w:val="1008"/>
        </w:numPr>
      </w:pPr>
      <w:r>
        <w:t xml:space="preserve">Wikipedia contributors (2026c)</w:t>
      </w:r>
      <w:r>
        <w:t xml:space="preserve"> </w:t>
      </w:r>
      <w:r>
        <w:t xml:space="preserve">— entropy, with examples</w:t>
      </w:r>
    </w:p>
    <w:p>
      <w:pPr>
        <w:numPr>
          <w:ilvl w:val="0"/>
          <w:numId w:val="1008"/>
        </w:numPr>
      </w:pPr>
      <w:r>
        <w:t xml:space="preserve">Wikipedia contributors (2026b)</w:t>
      </w:r>
      <w:r>
        <w:t xml:space="preserve"> </w:t>
      </w:r>
      <w:r>
        <w:t xml:space="preserve">— cross-entropy and its use as a loss</w:t>
      </w:r>
    </w:p>
    <w:bookmarkEnd w:id="14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ikipedia_conditional_expec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Expectation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https://en.wikipedia.org/wiki/Conditional_expectation</w:t>
        </w:r>
      </w:hyperlink>
      <w:r>
        <w:t xml:space="preserve">.</w:t>
      </w:r>
    </w:p>
    <w:bookmarkEnd w:id="165"/>
    <w:bookmarkStart w:id="167" w:name="ref-wikipedia_cross_entrop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Cross-Entropy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https://en.wikipedia.org/wiki/Cross-entropy</w:t>
        </w:r>
      </w:hyperlink>
      <w:r>
        <w:t xml:space="preserve">.</w:t>
      </w:r>
    </w:p>
    <w:bookmarkEnd w:id="167"/>
    <w:bookmarkStart w:id="169" w:name="ref-wikipedia_entropy_information_theo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Entropy (Information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https://en.wikipedia.org/wiki/Entropy_(information_theory)</w:t>
        </w:r>
      </w:hyperlink>
      <w:r>
        <w:t xml:space="preserve">.</w:t>
      </w:r>
    </w:p>
    <w:bookmarkEnd w:id="169"/>
    <w:bookmarkStart w:id="171" w:name="ref-wikipedia_expected_valu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Expected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https://en.wikipedia.org/wiki/Expected_value</w:t>
        </w:r>
      </w:hyperlink>
      <w:r>
        <w:t xml:space="preserve">.</w:t>
      </w:r>
    </w:p>
    <w:bookmarkEnd w:id="171"/>
    <w:bookmarkStart w:id="173" w:name="ref-wp:lot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73"/>
    <w:bookmarkStart w:id="174" w:name="X57fd29787e4b8098f01e52482fbfe60ee90e0f2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74"/>
    <w:bookmarkStart w:id="176" w:name="ref-wikipedia_loss_fun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https://en.wikipedia.org/wiki/Loss_function</w:t>
        </w:r>
      </w:hyperlink>
      <w:r>
        <w:t xml:space="preserve">.</w:t>
      </w:r>
    </w:p>
    <w:bookmarkEnd w:id="176"/>
    <w:bookmarkStart w:id="178" w:name="ref-wikipedia_risk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Risk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https://en.wikipedia.org/wiki/Risk_function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64" Target="https://en.wikipedia.org/wiki/Conditional_expectation" TargetMode="External" /><Relationship Type="http://schemas.openxmlformats.org/officeDocument/2006/relationships/hyperlink" Id="rId166" Target="https://en.wikipedia.org/wiki/Cross-entropy" TargetMode="External" /><Relationship Type="http://schemas.openxmlformats.org/officeDocument/2006/relationships/hyperlink" Id="rId168" Target="https://en.wikipedia.org/wiki/Entropy_(information_theory)" TargetMode="External" /><Relationship Type="http://schemas.openxmlformats.org/officeDocument/2006/relationships/hyperlink" Id="rId170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75" Target="https://en.wikipedia.org/wiki/Loss_function" TargetMode="External" /><Relationship Type="http://schemas.openxmlformats.org/officeDocument/2006/relationships/hyperlink" Id="rId177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30" Target="https://morrison-lab.github.io/mds/algebra-basics.html#def-argmin" TargetMode="External" /><Relationship Type="http://schemas.openxmlformats.org/officeDocument/2006/relationships/hyperlink" Id="rId12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0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7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9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06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64" Target="https://en.wikipedia.org/wiki/Conditional_expectation" TargetMode="External" /><Relationship Type="http://schemas.openxmlformats.org/officeDocument/2006/relationships/hyperlink" Id="rId166" Target="https://en.wikipedia.org/wiki/Cross-entropy" TargetMode="External" /><Relationship Type="http://schemas.openxmlformats.org/officeDocument/2006/relationships/hyperlink" Id="rId168" Target="https://en.wikipedia.org/wiki/Entropy_(information_theory)" TargetMode="External" /><Relationship Type="http://schemas.openxmlformats.org/officeDocument/2006/relationships/hyperlink" Id="rId170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75" Target="https://en.wikipedia.org/wiki/Loss_function" TargetMode="External" /><Relationship Type="http://schemas.openxmlformats.org/officeDocument/2006/relationships/hyperlink" Id="rId177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30" Target="https://morrison-lab.github.io/mds/algebra-basics.html#def-argmin" TargetMode="External" /><Relationship Type="http://schemas.openxmlformats.org/officeDocument/2006/relationships/hyperlink" Id="rId12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0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7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9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06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2026-10-17T20:38:41Z</dcterms:created>
  <dcterms:modified xsi:type="dcterms:W3CDTF">2026-10-17T20:38:41Z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