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15:24:05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6">
        <w:r>
          <w:rPr>
            <w:rStyle w:val="Hyperlink"/>
          </w:rPr>
          <w:t xml:space="preserve">https://en.wikipedia.org/wiki/Probability_mass_function</w:t>
        </w:r>
      </w:hyperlink>
    </w:p>
    <w:bookmarkStart w:id="27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7"/>
    <w:bookmarkStart w:id="28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8"/>
    <w:bookmarkStart w:id="29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1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2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3" w:name="def-uniform"/>
    <w:p>
      <w:pPr>
        <w:pStyle w:val="BodyText"/>
      </w:pPr>
      <w:r>
        <w:rPr>
          <w:b/>
          <w:bCs/>
        </w:rPr>
        <w:t xml:space="preserve">Definition 8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2" Target="https://en.wikipedia.org/wiki/Probability_density_function#Formal_definition" TargetMode="External" /><Relationship Type="http://schemas.openxmlformats.org/officeDocument/2006/relationships/hyperlink" Id="rId26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0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2026-10-06T22:28:31Z</dcterms:created>
  <dcterms:modified xsi:type="dcterms:W3CDTF">2026-10-06T22:28:31Z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15:24:05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