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22:57:02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9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5"/>
    <w:bookmarkStart w:id="115" w:name="sec-prob-haz"/>
    <w:p>
      <w:pPr>
        <w:pStyle w:val="Heading2"/>
      </w:pPr>
      <w:r>
        <w:t xml:space="preserve">3 Survival, hazard, and cumulative hazard functions</w:t>
      </w:r>
    </w:p>
    <w:bookmarkStart w:id="96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97" w:name="thm-survival-expressions-1"/>
    <w:p>
      <w:pPr>
        <w:pStyle w:val="BodyText"/>
      </w:pPr>
      <w:r>
        <w:rPr>
          <w:b/>
          <w:bCs/>
        </w:rPr>
        <w:t xml:space="preserve">Theorem 14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98" w:name="exm-exp-survfn"/>
    <w:p>
      <w:pPr>
        <w:pStyle w:val="FirstParagraph"/>
      </w:pPr>
      <w:r>
        <w:rPr>
          <w:b/>
          <w:bCs/>
        </w:rPr>
        <w:t xml:space="preserve">Example 27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98"/>
    <w:bookmarkStart w:id="100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9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2" w:name="exm-hazard-exceeds-one"/>
    <w:p>
      <w:pPr>
        <w:pStyle w:val="BodyText"/>
      </w:pPr>
      <w:r>
        <w:rPr>
          <w:b/>
          <w:bCs/>
        </w:rPr>
        <w:t xml:space="preserve">Example 28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2"/>
    <w:bookmarkStart w:id="103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9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discrete-hazard"/>
    <w:p>
      <w:pPr>
        <w:pStyle w:val="FirstParagraph"/>
      </w:pPr>
      <w:r>
        <w:rPr>
          <w:b/>
          <w:bCs/>
        </w:rPr>
        <w:t xml:space="preserve">Example 29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4"/>
    <w:bookmarkStart w:id="10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06" w:name="thm-hazard-dens-surv"/>
    <w:p>
      <w:pPr>
        <w:pStyle w:val="BodyText"/>
      </w:pPr>
      <w:r>
        <w:rPr>
          <w:b/>
          <w:bCs/>
        </w:rPr>
        <w:t xml:space="preserve">Theorem 15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7" w:name="exm-exp-haz"/>
    <w:p>
      <w:pPr>
        <w:pStyle w:val="FirstParagraph"/>
      </w:pPr>
      <w:r>
        <w:rPr>
          <w:b/>
          <w:bCs/>
        </w:rPr>
        <w:t xml:space="preserve">Example 30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7"/>
    <w:bookmarkStart w:id="108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8"/>
    <w:bookmarkStart w:id="109" w:name="exm-exp-cumhaz"/>
    <w:p>
      <w:pPr>
        <w:pStyle w:val="FirstParagraph"/>
      </w:pPr>
      <w:r>
        <w:rPr>
          <w:b/>
          <w:bCs/>
        </w:rPr>
        <w:t xml:space="preserve">Example 31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9"/>
    <w:bookmarkStart w:id="11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3" w:name="exm-exp-surv-int-haz"/>
    <w:p>
      <w:pPr>
        <w:pStyle w:val="BodyText"/>
      </w:pPr>
      <w:r>
        <w:rPr>
          <w:b/>
          <w:bCs/>
        </w:rPr>
        <w:t xml:space="preserve">Example 32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31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14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2"/>
    <w:bookmarkStart w:id="12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3"/>
    <w:bookmarkStart w:id="12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2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5"/>
    <w:bookmarkStart w:id="12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2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27"/>
    <w:bookmarkStart w:id="12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28"/>
    <w:bookmarkStart w:id="13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29" Target="https://doi.org/10.1007/978-1-4614-1353-0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1" Target="https://facultyweb.cs.wwu.edu/~hutchib2/video_lectures/data371/" TargetMode="External" /><Relationship Type="http://schemas.openxmlformats.org/officeDocument/2006/relationships/hyperlink" Id="rId93" Target="https://facultyweb.cs.wwu.edu/~hutchib2/video_lectures/data371/#probability_refresher" TargetMode="External" /><Relationship Type="http://schemas.openxmlformats.org/officeDocument/2006/relationships/hyperlink" Id="rId126" Target="https://link.springer.com/book/10.1007/978-1-4419-6646-9" TargetMode="External" /><Relationship Type="http://schemas.openxmlformats.org/officeDocument/2006/relationships/hyperlink" Id="rId124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4" Target="https://wwu.instructure.com/courses/1906010/modules#module_3922392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99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1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29" Target="https://doi.org/10.1007/978-1-4614-1353-0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1" Target="https://facultyweb.cs.wwu.edu/~hutchib2/video_lectures/data371/" TargetMode="External" /><Relationship Type="http://schemas.openxmlformats.org/officeDocument/2006/relationships/hyperlink" Id="rId93" Target="https://facultyweb.cs.wwu.edu/~hutchib2/video_lectures/data371/#probability_refresher" TargetMode="External" /><Relationship Type="http://schemas.openxmlformats.org/officeDocument/2006/relationships/hyperlink" Id="rId126" Target="https://link.springer.com/book/10.1007/978-1-4419-6646-9" TargetMode="External" /><Relationship Type="http://schemas.openxmlformats.org/officeDocument/2006/relationships/hyperlink" Id="rId124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4" Target="https://wwu.instructure.com/courses/1906010/modules#module_3922392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99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1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2026-09-29T06:01:43Z</dcterms:created>
  <dcterms:modified xsi:type="dcterms:W3CDTF">2026-09-29T06:01:43Z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