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01:53:35 (PDT)</w:t>
        </w:r>
      </w:ins>
    </w:p>
    <w:p>
      <w:pPr>
        <w:pStyle w:val="FirstParagraph"/>
      </w:pPr>
      <w:bookmarkStart w:id="9" w:name="sec-r-coding-practices"/>
      <w:bookmarkEnd w:id="9"/>
    </w:p>
    <w:bookmarkStart w:id="10" w:name="sec-lab-protocols-for-code-and-data"/>
    <w:p>
      <w:pPr>
        <w:pStyle w:val="Heading2"/>
      </w:pPr>
      <w:del w:id="3" w:author="PR Preview" w:date="2026-01-01T00:00:00Z">
        <w:r>
          <w:delText xml:space="preserve">1 Lab Protocols for Code and Data</w:delText>
        </w:r>
      </w:del>
    </w:p>
    <w:p>
      <w:pPr>
        <w:pStyle w:val="FirstParagraph"/>
      </w:pPr>
      <w:del w:id="4" w:author="PR Preview" w:date="2026-01-01T00:00:00Z">
        <w:r>
          <w:delText xml:space="preserve">Just as wet labs have strict safety protocols to ensure reproducible results and prevent contamination, our computational lab has protocols for coding and data management. These protocols are not suggestions—they are essential practices that:</w:delText>
        </w:r>
      </w:del>
    </w:p>
    <w:p>
      <w:pPr>
        <w:pStyle w:val="Heading2"/>
      </w:pPr>
      <w:ins w:id="5" w:author="PR Preview" w:date="2026-01-01T00:00:00Z">
        <w:r>
          <w:t xml:space="preserve">1 Protocols for Code and Data</w:t>
        </w:r>
      </w:ins>
    </w:p>
    <w:p>
      <w:pPr>
        <w:pStyle w:val="FirstParagraph"/>
      </w:pPr>
      <w:ins w:id="6" w:author="PR Preview" w:date="2026-01-01T00:00:00Z">
        <w:r>
          <w:t xml:space="preserve">Just as wet labs have strict safety protocols to ensure reproducible results and prevent contamination, computational work needs protocols for coding and data management. These protocols are not suggestions—they are essential practices that:</w:t>
        </w:r>
      </w:ins>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del w:id="7" w:author="PR Preview" w:date="2026-01-01T00:00:00Z">
        <w:r>
          <w:rPr>
            <w:b/>
            <w:bCs/>
          </w:rPr>
          <w:delText xml:space="preserve">Build for your own repeated use first.</w:delText>
        </w:r>
      </w:del>
      <w:del w:id="8" w:author="PR Preview" w:date="2026-01-01T00:00:00Z">
        <w:r>
          <w:delText xml:space="preserve"> </w:delText>
        </w:r>
      </w:del>
      <w:del w:id="9" w:author="PR Preview" w:date="2026-01-01T00:00:00Z">
        <w:r>
          <w:delText xml:space="preserve">A tool that saves you an hour a week justifies itself quickly,</w:delText>
        </w:r>
      </w:del>
      <w:del w:id="10" w:author="PR Preview" w:date="2026-01-01T00:00:00Z">
        <w:r>
          <w:delText xml:space="preserve"> </w:delText>
        </w:r>
      </w:del>
      <w:del w:id="11" w:author="PR Preview" w:date="2026-01-01T00:00:00Z">
        <w:r>
          <w:delText xml:space="preserve">and the discipline of packaging it (documentation, tests)</w:delText>
        </w:r>
      </w:del>
      <w:del w:id="12" w:author="PR Preview" w:date="2026-01-01T00:00:00Z">
        <w:r>
          <w:delText xml:space="preserve"> </w:delText>
        </w:r>
      </w:del>
      <w:del w:id="13" w:author="PR Preview" w:date="2026-01-01T00:00:00Z">
        <w:r>
          <w:delText xml:space="preserve">makes it usable by the next lab member too.</w:delText>
        </w:r>
      </w:del>
    </w:p>
    <w:p>
      <w:pPr>
        <w:pStyle w:val="Compact"/>
        <w:numPr>
          <w:ilvl w:val="0"/>
          <w:numId w:val="1002"/>
        </w:numPr>
      </w:pPr>
      <w:ins w:id="14" w:author="PR Preview" w:date="2026-01-01T00:00:00Z">
        <w:r>
          <w:rPr>
            <w:b/>
            <w:bCs/>
          </w:rPr>
          <w:t xml:space="preserve">Build for your own repeated use first.</w:t>
        </w:r>
      </w:ins>
      <w:ins w:id="15" w:author="PR Preview" w:date="2026-01-01T00:00:00Z">
        <w:r>
          <w:t xml:space="preserve"> </w:t>
        </w:r>
      </w:ins>
      <w:ins w:id="16" w:author="PR Preview" w:date="2026-01-01T00:00:00Z">
        <w:r>
          <w:t xml:space="preserve">A tool that saves you an hour a week justifies itself quickly,</w:t>
        </w:r>
      </w:ins>
      <w:ins w:id="17" w:author="PR Preview" w:date="2026-01-01T00:00:00Z">
        <w:r>
          <w:t xml:space="preserve"> </w:t>
        </w:r>
      </w:ins>
      <w:ins w:id="18" w:author="PR Preview" w:date="2026-01-01T00:00:00Z">
        <w:r>
          <w:t xml:space="preserve">and the discipline of packaging it (documentation, tests)</w:t>
        </w:r>
      </w:ins>
      <w:ins w:id="19" w:author="PR Preview" w:date="2026-01-01T00:00:00Z">
        <w:r>
          <w:t xml:space="preserve"> </w:t>
        </w:r>
      </w:ins>
      <w:ins w:id="20" w:author="PR Preview" w:date="2026-01-01T00:00:00Z">
        <w:r>
          <w:t xml:space="preserve">makes it usable by the next team member too.</w:t>
        </w:r>
      </w:ins>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del w:id="21" w:author="PR Preview" w:date="2026-01-01T00:00:00Z">
        <w:r>
          <w:delText xml:space="preserve">Much of our lab’s shared infrastructure came from exactly this pattern:</w:delText>
        </w:r>
      </w:del>
      <w:del w:id="22" w:author="PR Preview" w:date="2026-01-01T00:00:00Z">
        <w:r>
          <w:delText xml:space="preserve"> </w:delText>
        </w:r>
      </w:del>
      <w:del w:id="23" w:author="PR Preview" w:date="2026-01-01T00:00:00Z">
        <w:r>
          <w:delText xml:space="preserve">the</w:delText>
        </w:r>
      </w:del>
      <w:del w:id="24" w:author="PR Preview" w:date="2026-01-01T00:00:00Z">
        <w:r>
          <w:delText xml:space="preserve"> </w:delText>
        </w:r>
      </w:del>
      <w:hyperlink r:id="rId13">
        <w:del w:id="25" w:author="PR Preview" w:date="2026-01-01T00:00:00Z">
          <w:r>
            <w:rPr>
              <w:rStyle w:val="VerbatimChar"/>
            </w:rPr>
            <w:delText xml:space="preserve">{snapr}</w:delText>
          </w:r>
        </w:del>
      </w:hyperlink>
      <w:del w:id="26" w:author="PR Preview" w:date="2026-01-01T00:00:00Z">
        <w:r>
          <w:delText xml:space="preserve"> </w:delText>
        </w:r>
      </w:del>
      <w:del w:id="27" w:author="PR Preview" w:date="2026-01-01T00:00:00Z">
        <w:r>
          <w:delText xml:space="preserve">package</w:delText>
        </w:r>
      </w:del>
      <w:del w:id="28" w:author="PR Preview" w:date="2026-01-01T00:00:00Z">
        <w:r>
          <w:delText xml:space="preserve"> </w:delText>
        </w:r>
      </w:del>
      <w:del w:id="29" w:author="PR Preview" w:date="2026-01-01T00:00:00Z">
        <w:r>
          <w:delText xml:space="preserve">packages the lab’s snapshot-testing helpers,</w:delText>
        </w:r>
      </w:del>
      <w:del w:id="30" w:author="PR Preview" w:date="2026-01-01T00:00:00Z">
        <w:r>
          <w:delText xml:space="preserve"> </w:delText>
        </w:r>
      </w:del>
      <w:del w:id="31" w:author="PR Preview" w:date="2026-01-01T00:00:00Z">
        <w:r>
          <w:delText xml:space="preserve">the</w:delText>
        </w:r>
      </w:del>
      <w:del w:id="32" w:author="PR Preview" w:date="2026-01-01T00:00:00Z">
        <w:r>
          <w:delText xml:space="preserve"> </w:delText>
        </w:r>
      </w:del>
      <w:hyperlink r:id="rId14">
        <w:del w:id="33" w:author="PR Preview" w:date="2026-01-01T00:00:00Z">
          <w:r>
            <w:rPr>
              <w:rStyle w:val="VerbatimChar"/>
            </w:rPr>
            <w:delText xml:space="preserve">{lms}</w:delText>
          </w:r>
        </w:del>
      </w:hyperlink>
      <w:del w:id="34" w:author="PR Preview" w:date="2026-01-01T00:00:00Z">
        <w:r>
          <w:delText xml:space="preserve"> </w:delText>
        </w:r>
      </w:del>
      <w:del w:id="35" w:author="PR Preview" w:date="2026-01-01T00:00:00Z">
        <w:r>
          <w:delText xml:space="preserve">linter package packages our shared lint configuration,</w:delText>
        </w:r>
      </w:del>
      <w:del w:id="36" w:author="PR Preview" w:date="2026-01-01T00:00:00Z">
        <w:r>
          <w:delText xml:space="preserve"> </w:delText>
        </w:r>
      </w:del>
      <w:del w:id="37" w:author="PR Preview" w:date="2026-01-01T00:00:00Z">
        <w:r>
          <w:delText xml:space="preserve">and the</w:delText>
        </w:r>
      </w:del>
      <w:del w:id="38" w:author="PR Preview" w:date="2026-01-01T00:00:00Z">
        <w:r>
          <w:delText xml:space="preserve"> </w:delText>
        </w:r>
      </w:del>
      <w:hyperlink r:id="rId15">
        <w:del w:id="39" w:author="PR Preview" w:date="2026-01-01T00:00:00Z">
          <w:r>
            <w:rPr>
              <w:rStyle w:val="Hyperlink"/>
            </w:rPr>
            <w:delText xml:space="preserve">Morrison-Lab/gha</w:delText>
          </w:r>
        </w:del>
      </w:hyperlink>
      <w:del w:id="40" w:author="PR Preview" w:date="2026-01-01T00:00:00Z">
        <w:r>
          <w:delText xml:space="preserve"> </w:delText>
        </w:r>
      </w:del>
      <w:del w:id="41" w:author="PR Preview" w:date="2026-01-01T00:00:00Z">
        <w:r>
          <w:delText xml:space="preserve">repository</w:delText>
        </w:r>
      </w:del>
      <w:del w:id="42" w:author="PR Preview" w:date="2026-01-01T00:00:00Z">
        <w:r>
          <w:delText xml:space="preserve"> </w:delText>
        </w:r>
      </w:del>
      <w:del w:id="43" w:author="PR Preview" w:date="2026-01-01T00:00:00Z">
        <w:r>
          <w:delText xml:space="preserve">collects reusable CI workflows and composite actions</w:delText>
        </w:r>
      </w:del>
      <w:del w:id="44" w:author="PR Preview" w:date="2026-01-01T00:00:00Z">
        <w:r>
          <w:delText xml:space="preserve"> </w:delText>
        </w:r>
      </w:del>
      <w:del w:id="45" w:author="PR Preview" w:date="2026-01-01T00:00:00Z">
        <w:r>
          <w:delText xml:space="preserve">shared across the lab’s repositories.</w:delText>
        </w:r>
      </w:del>
    </w:p>
    <w:p>
      <w:pPr>
        <w:pStyle w:val="FirstParagraph"/>
      </w:pPr>
      <w:ins w:id="46" w:author="PR Preview" w:date="2026-01-01T00:00:00Z">
        <w:r>
          <w:t xml:space="preserve">Much of the shared infrastructure behind these notes came from exactly this pattern:</w:t>
        </w:r>
      </w:ins>
      <w:ins w:id="47" w:author="PR Preview" w:date="2026-01-01T00:00:00Z">
        <w:r>
          <w:t xml:space="preserve"> </w:t>
        </w:r>
      </w:ins>
      <w:ins w:id="48" w:author="PR Preview" w:date="2026-01-01T00:00:00Z">
        <w:r>
          <w:t xml:space="preserve">the</w:t>
        </w:r>
      </w:ins>
      <w:ins w:id="49" w:author="PR Preview" w:date="2026-01-01T00:00:00Z">
        <w:r>
          <w:t xml:space="preserve"> </w:t>
        </w:r>
      </w:ins>
      <w:hyperlink r:id="rId13">
        <w:ins w:id="50" w:author="PR Preview" w:date="2026-01-01T00:00:00Z">
          <w:r>
            <w:rPr>
              <w:rStyle w:val="VerbatimChar"/>
            </w:rPr>
            <w:t xml:space="preserve">{snapr}</w:t>
          </w:r>
        </w:ins>
      </w:hyperlink>
      <w:ins w:id="51" w:author="PR Preview" w:date="2026-01-01T00:00:00Z">
        <w:r>
          <w:t xml:space="preserve"> </w:t>
        </w:r>
      </w:ins>
      <w:ins w:id="52" w:author="PR Preview" w:date="2026-01-01T00:00:00Z">
        <w:r>
          <w:t xml:space="preserve">package</w:t>
        </w:r>
      </w:ins>
      <w:ins w:id="53" w:author="PR Preview" w:date="2026-01-01T00:00:00Z">
        <w:r>
          <w:t xml:space="preserve"> </w:t>
        </w:r>
      </w:ins>
      <w:ins w:id="54" w:author="PR Preview" w:date="2026-01-01T00:00:00Z">
        <w:r>
          <w:t xml:space="preserve">packages snapshot-testing helpers,</w:t>
        </w:r>
      </w:ins>
      <w:ins w:id="55" w:author="PR Preview" w:date="2026-01-01T00:00:00Z">
        <w:r>
          <w:t xml:space="preserve"> </w:t>
        </w:r>
      </w:ins>
      <w:ins w:id="56" w:author="PR Preview" w:date="2026-01-01T00:00:00Z">
        <w:r>
          <w:t xml:space="preserve">the</w:t>
        </w:r>
      </w:ins>
      <w:ins w:id="57" w:author="PR Preview" w:date="2026-01-01T00:00:00Z">
        <w:r>
          <w:t xml:space="preserve"> </w:t>
        </w:r>
      </w:ins>
      <w:hyperlink r:id="rId14">
        <w:ins w:id="58" w:author="PR Preview" w:date="2026-01-01T00:00:00Z">
          <w:r>
            <w:rPr>
              <w:rStyle w:val="VerbatimChar"/>
            </w:rPr>
            <w:t xml:space="preserve">{lms}</w:t>
          </w:r>
        </w:ins>
      </w:hyperlink>
      <w:ins w:id="59" w:author="PR Preview" w:date="2026-01-01T00:00:00Z">
        <w:r>
          <w:t xml:space="preserve"> </w:t>
        </w:r>
      </w:ins>
      <w:ins w:id="60" w:author="PR Preview" w:date="2026-01-01T00:00:00Z">
        <w:r>
          <w:t xml:space="preserve">linter package packages a shared lint configuration,</w:t>
        </w:r>
      </w:ins>
      <w:ins w:id="61" w:author="PR Preview" w:date="2026-01-01T00:00:00Z">
        <w:r>
          <w:t xml:space="preserve"> </w:t>
        </w:r>
      </w:ins>
      <w:ins w:id="62" w:author="PR Preview" w:date="2026-01-01T00:00:00Z">
        <w:r>
          <w:t xml:space="preserve">and the</w:t>
        </w:r>
      </w:ins>
      <w:ins w:id="63" w:author="PR Preview" w:date="2026-01-01T00:00:00Z">
        <w:r>
          <w:t xml:space="preserve"> </w:t>
        </w:r>
      </w:ins>
      <w:hyperlink r:id="rId15">
        <w:ins w:id="64" w:author="PR Preview" w:date="2026-01-01T00:00:00Z">
          <w:r>
            <w:rPr>
              <w:rStyle w:val="Hyperlink"/>
            </w:rPr>
            <w:t xml:space="preserve">Morrison-Lab/gha</w:t>
          </w:r>
        </w:ins>
      </w:hyperlink>
      <w:ins w:id="65" w:author="PR Preview" w:date="2026-01-01T00:00:00Z">
        <w:r>
          <w:t xml:space="preserve"> </w:t>
        </w:r>
      </w:ins>
      <w:ins w:id="66" w:author="PR Preview" w:date="2026-01-01T00:00:00Z">
        <w:r>
          <w:t xml:space="preserve">repository</w:t>
        </w:r>
      </w:ins>
      <w:ins w:id="67" w:author="PR Preview" w:date="2026-01-01T00:00:00Z">
        <w:r>
          <w:t xml:space="preserve"> </w:t>
        </w:r>
      </w:ins>
      <w:ins w:id="68" w:author="PR Preview" w:date="2026-01-01T00:00:00Z">
        <w:r>
          <w:t xml:space="preserve">collects reusable CI workflows and composite actions</w:t>
        </w:r>
      </w:ins>
      <w:ins w:id="69" w:author="PR Preview" w:date="2026-01-01T00:00:00Z">
        <w:r>
          <w:t xml:space="preserve"> </w:t>
        </w:r>
      </w:ins>
      <w:ins w:id="70" w:author="PR Preview" w:date="2026-01-01T00:00:00Z">
        <w:r>
          <w:t xml:space="preserve">shared across many repositories.</w:t>
        </w:r>
      </w:ins>
    </w:p>
    <w:bookmarkEnd w:id="16"/>
    <w:bookmarkStart w:id="34" w:name="sec-r-package-tools"/>
    <w:p>
      <w:pPr>
        <w:pStyle w:val="Heading2"/>
      </w:pPr>
      <w:r>
        <w:t xml:space="preserve">3 Essential R Package Development Tools</w:t>
      </w:r>
    </w:p>
    <w:p>
      <w:pPr>
        <w:pStyle w:val="FirstParagraph"/>
      </w:pPr>
      <w:del w:id="71" w:author="PR Preview" w:date="2026-01-01T00:00:00Z">
        <w:r>
          <w:delText xml:space="preserve">The following tools are essential for R package development in our lab:</w:delText>
        </w:r>
      </w:del>
    </w:p>
    <w:p>
      <w:pPr>
        <w:pStyle w:val="FirstParagraph"/>
      </w:pPr>
      <w:ins w:id="72" w:author="PR Preview" w:date="2026-01-01T00:00:00Z">
        <w:r>
          <w:t xml:space="preserve">The following tools are essential for R package development:</w:t>
        </w:r>
      </w:ins>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del w:id="73" w:author="PR Preview" w:date="2026-01-01T00:00:00Z">
        <w:r>
          <w:delText xml:space="preserve">Here’s the typical workflow for developing an R package in our lab:</w:delText>
        </w:r>
      </w:del>
    </w:p>
    <w:p>
      <w:pPr>
        <w:pStyle w:val="FirstParagraph"/>
      </w:pPr>
      <w:ins w:id="74" w:author="PR Preview" w:date="2026-01-01T00:00:00Z">
        <w:r>
          <w:t xml:space="preserve">Here’s the typical workflow for developing an R package:</w:t>
        </w:r>
      </w:ins>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del w:id="75" w:author="PR Preview" w:date="2026-01-01T00:00:00Z">
        <w:r>
          <w:delText xml:space="preserve">Using our R package template is the fastest way to get started with a new R package,</w:delText>
        </w:r>
      </w:del>
      <w:del w:id="76" w:author="PR Preview" w:date="2026-01-01T00:00:00Z">
        <w:r>
          <w:delText xml:space="preserve"> </w:delText>
        </w:r>
      </w:del>
      <w:del w:id="77" w:author="PR Preview" w:date="2026-01-01T00:00:00Z">
        <w:r>
          <w:delText xml:space="preserve">as it provides pre-configured settings,</w:delText>
        </w:r>
      </w:del>
      <w:del w:id="78" w:author="PR Preview" w:date="2026-01-01T00:00:00Z">
        <w:r>
          <w:delText xml:space="preserve"> </w:delText>
        </w:r>
      </w:del>
      <w:del w:id="79" w:author="PR Preview" w:date="2026-01-01T00:00:00Z">
        <w:r>
          <w:delText xml:space="preserve">GitHub Actions workflows,</w:delText>
        </w:r>
      </w:del>
      <w:del w:id="80" w:author="PR Preview" w:date="2026-01-01T00:00:00Z">
        <w:r>
          <w:delText xml:space="preserve"> </w:delText>
        </w:r>
      </w:del>
      <w:del w:id="81" w:author="PR Preview" w:date="2026-01-01T00:00:00Z">
        <w:r>
          <w:delText xml:space="preserve">and development tools:</w:delText>
        </w:r>
      </w:del>
    </w:p>
    <w:p>
      <w:pPr>
        <w:pStyle w:val="BodyText"/>
      </w:pPr>
      <w:ins w:id="82" w:author="PR Preview" w:date="2026-01-01T00:00:00Z">
        <w:r>
          <w:t xml:space="preserve">Using an R package template is the fastest way to get started with a new R package,</w:t>
        </w:r>
      </w:ins>
      <w:ins w:id="83" w:author="PR Preview" w:date="2026-01-01T00:00:00Z">
        <w:r>
          <w:t xml:space="preserve"> </w:t>
        </w:r>
      </w:ins>
      <w:ins w:id="84" w:author="PR Preview" w:date="2026-01-01T00:00:00Z">
        <w:r>
          <w:t xml:space="preserve">as it provides pre-configured settings,</w:t>
        </w:r>
      </w:ins>
      <w:ins w:id="85" w:author="PR Preview" w:date="2026-01-01T00:00:00Z">
        <w:r>
          <w:t xml:space="preserve"> </w:t>
        </w:r>
      </w:ins>
      <w:ins w:id="86" w:author="PR Preview" w:date="2026-01-01T00:00:00Z">
        <w:r>
          <w:t xml:space="preserve">GitHub Actions workflows,</w:t>
        </w:r>
      </w:ins>
      <w:ins w:id="87" w:author="PR Preview" w:date="2026-01-01T00:00:00Z">
        <w:r>
          <w:t xml:space="preserve"> </w:t>
        </w:r>
      </w:ins>
      <w:ins w:id="88" w:author="PR Preview" w:date="2026-01-01T00:00:00Z">
        <w:r>
          <w:t xml:space="preserve">and development tools:</w:t>
        </w:r>
      </w:ins>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del w:id="89" w:author="PR Preview" w:date="2026-01-01T00:00:00Z">
        <w:r>
          <w:delText xml:space="preserve">Our lab’s</w:delText>
        </w:r>
      </w:del>
      <w:del w:id="90" w:author="PR Preview" w:date="2026-01-01T00:00:00Z">
        <w:r>
          <w:delText xml:space="preserve"> </w:delText>
        </w:r>
      </w:del>
      <w:hyperlink r:id="rId13">
        <w:del w:id="91" w:author="PR Preview" w:date="2026-01-01T00:00:00Z">
          <w:r>
            <w:rPr>
              <w:rStyle w:val="VerbatimChar"/>
            </w:rPr>
            <w:delText xml:space="preserve">{snapr}</w:delText>
          </w:r>
        </w:del>
      </w:hyperlink>
      <w:del w:id="92" w:author="PR Preview" w:date="2026-01-01T00:00:00Z">
        <w:r>
          <w:delText xml:space="preserve"> </w:delText>
        </w:r>
      </w:del>
      <w:del w:id="93" w:author="PR Preview" w:date="2026-01-01T00:00:00Z">
        <w:r>
          <w:delText xml:space="preserve">package</w:delText>
        </w:r>
      </w:del>
      <w:del w:id="94" w:author="PR Preview" w:date="2026-01-01T00:00:00Z">
        <w:r>
          <w:delText xml:space="preserve"> </w:delText>
        </w:r>
      </w:del>
      <w:del w:id="95" w:author="PR Preview" w:date="2026-01-01T00:00:00Z">
        <w:r>
          <w:delText xml:space="preserve">(on</w:delText>
        </w:r>
      </w:del>
      <w:del w:id="96" w:author="PR Preview" w:date="2026-01-01T00:00:00Z">
        <w:r>
          <w:delText xml:space="preserve"> </w:delText>
        </w:r>
      </w:del>
      <w:hyperlink r:id="rId52">
        <w:del w:id="97" w:author="PR Preview" w:date="2026-01-01T00:00:00Z">
          <w:r>
            <w:rPr>
              <w:rStyle w:val="Hyperlink"/>
            </w:rPr>
            <w:delText xml:space="preserve">CRAN</w:delText>
          </w:r>
        </w:del>
      </w:hyperlink>
      <w:del w:id="98" w:author="PR Preview" w:date="2026-01-01T00:00:00Z">
        <w:r>
          <w:delText xml:space="preserve">)</w:delText>
        </w:r>
      </w:del>
      <w:del w:id="99" w:author="PR Preview" w:date="2026-01-01T00:00:00Z">
        <w:r>
          <w:delText xml:space="preserve"> </w:delText>
        </w:r>
      </w:del>
      <w:del w:id="100" w:author="PR Preview" w:date="2026-01-01T00:00:00Z">
        <w:r>
          <w:delText xml:space="preserve">adds convenience wrappers on top of</w:delText>
        </w:r>
      </w:del>
      <w:del w:id="101" w:author="PR Preview" w:date="2026-01-01T00:00:00Z">
        <w:r>
          <w:delText xml:space="preserve"> </w:delText>
        </w:r>
      </w:del>
      <w:hyperlink r:id="rId39">
        <w:del w:id="102" w:author="PR Preview" w:date="2026-01-01T00:00:00Z">
          <w:r>
            <w:rPr>
              <w:rStyle w:val="VerbatimChar"/>
            </w:rPr>
            <w:delText xml:space="preserve">{testthat}</w:delText>
          </w:r>
        </w:del>
      </w:hyperlink>
      <w:del w:id="103" w:author="PR Preview" w:date="2026-01-01T00:00:00Z">
        <w:r>
          <w:delText xml:space="preserve">’s snapshot functions:</w:delText>
        </w:r>
      </w:del>
      <w:del w:id="104" w:author="PR Preview" w:date="2026-01-01T00:00:00Z">
        <w:r>
          <w:delText xml:space="preserve"> </w:delText>
        </w:r>
      </w:del>
      <w:del w:id="105" w:author="PR Preview" w:date="2026-01-01T00:00:00Z">
        <w:r>
          <w:rPr>
            <w:rStyle w:val="VerbatimChar"/>
          </w:rPr>
          <w:delText xml:space="preserve">expect_snapshot_data()</w:delText>
        </w:r>
      </w:del>
      <w:del w:id="106" w:author="PR Preview" w:date="2026-01-01T00:00:00Z">
        <w:r>
          <w:delText xml:space="preserve"> </w:delText>
        </w:r>
      </w:del>
      <w:del w:id="107" w:author="PR Preview" w:date="2026-01-01T00:00:00Z">
        <w:r>
          <w:delText xml:space="preserve">for data frames</w:delText>
        </w:r>
      </w:del>
      <w:del w:id="108" w:author="PR Preview" w:date="2026-01-01T00:00:00Z">
        <w:r>
          <w:delText xml:space="preserve"> </w:delText>
        </w:r>
      </w:del>
      <w:del w:id="109" w:author="PR Preview" w:date="2026-01-01T00:00:00Z">
        <w:r>
          <w:delText xml:space="preserve">(adapted, with permission, from the</w:delText>
        </w:r>
      </w:del>
      <w:del w:id="110" w:author="PR Preview" w:date="2026-01-01T00:00:00Z">
        <w:r>
          <w:delText xml:space="preserve"> </w:delText>
        </w:r>
      </w:del>
      <w:hyperlink r:id="rId53">
        <w:del w:id="111" w:author="PR Preview" w:date="2026-01-01T00:00:00Z">
          <w:r>
            <w:rPr>
              <w:rStyle w:val="VerbatimChar"/>
            </w:rPr>
            <w:delText xml:space="preserve">{ssdtools}</w:delText>
          </w:r>
        </w:del>
      </w:hyperlink>
      <w:del w:id="112" w:author="PR Preview" w:date="2026-01-01T00:00:00Z">
        <w:r>
          <w:delText xml:space="preserve"> </w:delText>
        </w:r>
      </w:del>
      <w:del w:id="113" w:author="PR Preview" w:date="2026-01-01T00:00:00Z">
        <w:r>
          <w:delText xml:space="preserve">package)</w:delText>
        </w:r>
      </w:del>
      <w:del w:id="114" w:author="PR Preview" w:date="2026-01-01T00:00:00Z">
        <w:r>
          <w:delText xml:space="preserve"> </w:delText>
        </w:r>
      </w:del>
      <w:del w:id="115" w:author="PR Preview" w:date="2026-01-01T00:00:00Z">
        <w:r>
          <w:delText xml:space="preserve">and</w:delText>
        </w:r>
      </w:del>
      <w:del w:id="116" w:author="PR Preview" w:date="2026-01-01T00:00:00Z">
        <w:r>
          <w:delText xml:space="preserve"> </w:delText>
        </w:r>
      </w:del>
      <w:del w:id="117" w:author="PR Preview" w:date="2026-01-01T00:00:00Z">
        <w:r>
          <w:rPr>
            <w:rStyle w:val="VerbatimChar"/>
          </w:rPr>
          <w:delText xml:space="preserve">expect_snapshot_object()</w:delText>
        </w:r>
      </w:del>
      <w:del w:id="118" w:author="PR Preview" w:date="2026-01-01T00:00:00Z">
        <w:r>
          <w:delText xml:space="preserve">,</w:delText>
        </w:r>
      </w:del>
      <w:del w:id="119" w:author="PR Preview" w:date="2026-01-01T00:00:00Z">
        <w:r>
          <w:delText xml:space="preserve"> </w:delText>
        </w:r>
      </w:del>
      <w:del w:id="120" w:author="PR Preview" w:date="2026-01-01T00:00:00Z">
        <w:r>
          <w:delText xml:space="preserve">which generalizes it to any R object.</w:delText>
        </w:r>
      </w:del>
    </w:p>
    <w:p>
      <w:pPr>
        <w:pStyle w:val="FirstParagraph"/>
      </w:pPr>
      <w:ins w:id="121" w:author="PR Preview" w:date="2026-01-01T00:00:00Z">
        <w:r>
          <w:t xml:space="preserve">The</w:t>
        </w:r>
      </w:ins>
      <w:ins w:id="122" w:author="PR Preview" w:date="2026-01-01T00:00:00Z">
        <w:r>
          <w:t xml:space="preserve"> </w:t>
        </w:r>
      </w:ins>
      <w:hyperlink r:id="rId13">
        <w:ins w:id="123" w:author="PR Preview" w:date="2026-01-01T00:00:00Z">
          <w:r>
            <w:rPr>
              <w:rStyle w:val="VerbatimChar"/>
            </w:rPr>
            <w:t xml:space="preserve">{snapr}</w:t>
          </w:r>
        </w:ins>
      </w:hyperlink>
      <w:ins w:id="124" w:author="PR Preview" w:date="2026-01-01T00:00:00Z">
        <w:r>
          <w:t xml:space="preserve"> </w:t>
        </w:r>
      </w:ins>
      <w:ins w:id="125" w:author="PR Preview" w:date="2026-01-01T00:00:00Z">
        <w:r>
          <w:t xml:space="preserve">package</w:t>
        </w:r>
      </w:ins>
      <w:ins w:id="126" w:author="PR Preview" w:date="2026-01-01T00:00:00Z">
        <w:r>
          <w:t xml:space="preserve"> </w:t>
        </w:r>
      </w:ins>
      <w:ins w:id="127" w:author="PR Preview" w:date="2026-01-01T00:00:00Z">
        <w:r>
          <w:t xml:space="preserve">(on</w:t>
        </w:r>
      </w:ins>
      <w:ins w:id="128" w:author="PR Preview" w:date="2026-01-01T00:00:00Z">
        <w:r>
          <w:t xml:space="preserve"> </w:t>
        </w:r>
      </w:ins>
      <w:hyperlink r:id="rId52">
        <w:ins w:id="129" w:author="PR Preview" w:date="2026-01-01T00:00:00Z">
          <w:r>
            <w:rPr>
              <w:rStyle w:val="Hyperlink"/>
            </w:rPr>
            <w:t xml:space="preserve">CRAN</w:t>
          </w:r>
        </w:ins>
      </w:hyperlink>
      <w:ins w:id="130" w:author="PR Preview" w:date="2026-01-01T00:00:00Z">
        <w:r>
          <w:t xml:space="preserve">)</w:t>
        </w:r>
      </w:ins>
      <w:ins w:id="131" w:author="PR Preview" w:date="2026-01-01T00:00:00Z">
        <w:r>
          <w:t xml:space="preserve"> </w:t>
        </w:r>
      </w:ins>
      <w:ins w:id="132" w:author="PR Preview" w:date="2026-01-01T00:00:00Z">
        <w:r>
          <w:t xml:space="preserve">adds convenience wrappers on top of</w:t>
        </w:r>
      </w:ins>
      <w:ins w:id="133" w:author="PR Preview" w:date="2026-01-01T00:00:00Z">
        <w:r>
          <w:t xml:space="preserve"> </w:t>
        </w:r>
      </w:ins>
      <w:hyperlink r:id="rId39">
        <w:ins w:id="134" w:author="PR Preview" w:date="2026-01-01T00:00:00Z">
          <w:r>
            <w:rPr>
              <w:rStyle w:val="VerbatimChar"/>
            </w:rPr>
            <w:t xml:space="preserve">{testthat}</w:t>
          </w:r>
        </w:ins>
      </w:hyperlink>
      <w:ins w:id="135" w:author="PR Preview" w:date="2026-01-01T00:00:00Z">
        <w:r>
          <w:t xml:space="preserve">’s snapshot functions:</w:t>
        </w:r>
      </w:ins>
      <w:ins w:id="136" w:author="PR Preview" w:date="2026-01-01T00:00:00Z">
        <w:r>
          <w:t xml:space="preserve"> </w:t>
        </w:r>
      </w:ins>
      <w:ins w:id="137" w:author="PR Preview" w:date="2026-01-01T00:00:00Z">
        <w:r>
          <w:rPr>
            <w:rStyle w:val="VerbatimChar"/>
          </w:rPr>
          <w:t xml:space="preserve">expect_snapshot_data()</w:t>
        </w:r>
      </w:ins>
      <w:ins w:id="138" w:author="PR Preview" w:date="2026-01-01T00:00:00Z">
        <w:r>
          <w:t xml:space="preserve"> </w:t>
        </w:r>
      </w:ins>
      <w:ins w:id="139" w:author="PR Preview" w:date="2026-01-01T00:00:00Z">
        <w:r>
          <w:t xml:space="preserve">for data frames</w:t>
        </w:r>
      </w:ins>
      <w:ins w:id="140" w:author="PR Preview" w:date="2026-01-01T00:00:00Z">
        <w:r>
          <w:t xml:space="preserve"> </w:t>
        </w:r>
      </w:ins>
      <w:ins w:id="141" w:author="PR Preview" w:date="2026-01-01T00:00:00Z">
        <w:r>
          <w:t xml:space="preserve">(adapted, with permission, from the</w:t>
        </w:r>
      </w:ins>
      <w:ins w:id="142" w:author="PR Preview" w:date="2026-01-01T00:00:00Z">
        <w:r>
          <w:t xml:space="preserve"> </w:t>
        </w:r>
      </w:ins>
      <w:hyperlink r:id="rId53">
        <w:ins w:id="143" w:author="PR Preview" w:date="2026-01-01T00:00:00Z">
          <w:r>
            <w:rPr>
              <w:rStyle w:val="VerbatimChar"/>
            </w:rPr>
            <w:t xml:space="preserve">{ssdtools}</w:t>
          </w:r>
        </w:ins>
      </w:hyperlink>
      <w:ins w:id="144" w:author="PR Preview" w:date="2026-01-01T00:00:00Z">
        <w:r>
          <w:t xml:space="preserve"> </w:t>
        </w:r>
      </w:ins>
      <w:ins w:id="145" w:author="PR Preview" w:date="2026-01-01T00:00:00Z">
        <w:r>
          <w:t xml:space="preserve">package)</w:t>
        </w:r>
      </w:ins>
      <w:ins w:id="146" w:author="PR Preview" w:date="2026-01-01T00:00:00Z">
        <w:r>
          <w:t xml:space="preserve"> </w:t>
        </w:r>
      </w:ins>
      <w:ins w:id="147" w:author="PR Preview" w:date="2026-01-01T00:00:00Z">
        <w:r>
          <w:t xml:space="preserve">and</w:t>
        </w:r>
      </w:ins>
      <w:ins w:id="148" w:author="PR Preview" w:date="2026-01-01T00:00:00Z">
        <w:r>
          <w:t xml:space="preserve"> </w:t>
        </w:r>
      </w:ins>
      <w:ins w:id="149" w:author="PR Preview" w:date="2026-01-01T00:00:00Z">
        <w:r>
          <w:rPr>
            <w:rStyle w:val="VerbatimChar"/>
          </w:rPr>
          <w:t xml:space="preserve">expect_snapshot_object()</w:t>
        </w:r>
      </w:ins>
      <w:ins w:id="150" w:author="PR Preview" w:date="2026-01-01T00:00:00Z">
        <w:r>
          <w:t xml:space="preserve">,</w:t>
        </w:r>
      </w:ins>
      <w:ins w:id="151" w:author="PR Preview" w:date="2026-01-01T00:00:00Z">
        <w:r>
          <w:t xml:space="preserve"> </w:t>
        </w:r>
      </w:ins>
      <w:ins w:id="152" w:author="PR Preview" w:date="2026-01-01T00:00:00Z">
        <w:r>
          <w:t xml:space="preserve">which generalizes it to any R object.</w:t>
        </w:r>
      </w:ins>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del w:id="153" w:author="PR Preview" w:date="2026-01-01T00:00:00Z">
        <w:r>
          <w:delText xml:space="preserve">Code written to be testable tends toward</w:delText>
        </w:r>
      </w:del>
      <w:del w:id="154" w:author="PR Preview" w:date="2026-01-01T00:00:00Z">
        <w:r>
          <w:delText xml:space="preserve"> </w:delText>
        </w:r>
      </w:del>
      <w:del w:id="155" w:author="PR Preview" w:date="2026-01-01T00:00:00Z">
        <w:r>
          <w:delText xml:space="preserve">small, single-purpose functions with explicit inputs and outputs —</w:delText>
        </w:r>
      </w:del>
      <w:del w:id="156" w:author="PR Preview" w:date="2026-01-01T00:00:00Z">
        <w:r>
          <w:delText xml:space="preserve"> </w:delText>
        </w:r>
      </w:del>
      <w:del w:id="157" w:author="PR Preview" w:date="2026-01-01T00:00:00Z">
        <w:r>
          <w:delText xml:space="preserve">the same design our function-decomposition</w:delText>
        </w:r>
      </w:del>
    </w:p>
    <w:p>
      <w:pPr>
        <w:pStyle w:val="Compact"/>
        <w:numPr>
          <w:ilvl w:val="1"/>
          <w:numId w:val="1019"/>
        </w:numPr>
      </w:pPr>
      <w:del w:id="158" w:author="PR Preview" w:date="2026-01-01T00:00:00Z">
        <w:r>
          <w:delText xml:space="preserve">guidance pushes toward.</w:delText>
        </w:r>
      </w:del>
    </w:p>
    <w:p>
      <w:pPr>
        <w:pStyle w:val="FirstParagraph"/>
      </w:pPr>
      <w:del w:id="159" w:author="PR Preview" w:date="2026-01-01T00:00:00Z">
        <w:r>
          <w:delText xml:space="preserve">You do not have to practice strict TDD to benefit from it.</w:delText>
        </w:r>
      </w:del>
      <w:del w:id="160" w:author="PR Preview" w:date="2026-01-01T00:00:00Z">
        <w:r>
          <w:delText xml:space="preserve"> </w:delText>
        </w:r>
      </w:del>
      <w:del w:id="161" w:author="PR Preview" w:date="2026-01-01T00:00:00Z">
        <w:r>
          <w:delText xml:space="preserve">Our testing guidance (</w:delText>
        </w:r>
      </w:del>
      <w:hyperlink w:anchor="sec-r-testing">
        <w:del w:id="162" w:author="PR Preview" w:date="2026-01-01T00:00:00Z">
          <w:r>
            <w:rPr>
              <w:rStyle w:val="Hyperlink"/>
            </w:rPr>
            <w:delText xml:space="preserve">Section 6</w:delText>
          </w:r>
        </w:del>
      </w:hyperlink>
      <w:del w:id="163" w:author="PR Preview" w:date="2026-01-01T00:00:00Z">
        <w:r>
          <w:delText xml:space="preserve">) already applies its core move —</w:delText>
        </w:r>
      </w:del>
      <w:del w:id="164" w:author="PR Preview" w:date="2026-01-01T00:00:00Z">
        <w:r>
          <w:delText xml:space="preserve"> </w:delText>
        </w:r>
      </w:del>
      <w:del w:id="165" w:author="PR Preview" w:date="2026-01-01T00:00:00Z">
        <w:r>
          <w:delText xml:space="preserve">establish tests</w:delText>
        </w:r>
      </w:del>
      <w:del w:id="166" w:author="PR Preview" w:date="2026-01-01T00:00:00Z">
        <w:r>
          <w:delText xml:space="preserve"> </w:delText>
        </w:r>
      </w:del>
      <w:del w:id="167" w:author="PR Preview" w:date="2026-01-01T00:00:00Z">
        <w:r>
          <w:rPr>
            <w:i/>
            <w:iCs/>
          </w:rPr>
          <w:delText xml:space="preserve">before</w:delText>
        </w:r>
      </w:del>
      <w:del w:id="168" w:author="PR Preview" w:date="2026-01-01T00:00:00Z">
        <w:r>
          <w:delText xml:space="preserve"> </w:delText>
        </w:r>
      </w:del>
      <w:del w:id="169" w:author="PR Preview" w:date="2026-01-01T00:00:00Z">
        <w:r>
          <w:delText xml:space="preserve">modifying existing functions —</w:delText>
        </w:r>
      </w:del>
      <w:del w:id="170" w:author="PR Preview" w:date="2026-01-01T00:00:00Z">
        <w:r>
          <w:delText xml:space="preserve"> </w:delText>
        </w:r>
      </w:del>
      <w:del w:id="171" w:author="PR Preview" w:date="2026-01-01T00:00:00Z">
        <w:r>
          <w:delText xml:space="preserve">and writing the test first is just that same discipline</w:delText>
        </w:r>
      </w:del>
      <w:del w:id="172" w:author="PR Preview" w:date="2026-01-01T00:00:00Z">
        <w:r>
          <w:delText xml:space="preserve"> </w:delText>
        </w:r>
      </w:del>
      <w:del w:id="173" w:author="PR Preview" w:date="2026-01-01T00:00:00Z">
        <w:r>
          <w:delText xml:space="preserve">applied to new code as well.</w:delText>
        </w:r>
      </w:del>
      <w:del w:id="174" w:author="PR Preview" w:date="2026-01-01T00:00:00Z">
        <w:r>
          <w:delText xml:space="preserve"> </w:delText>
        </w:r>
      </w:del>
      <w:del w:id="175" w:author="PR Preview" w:date="2026-01-01T00:00:00Z">
        <w:r>
          <w:delText xml:space="preserve">In R packages, the mechanics are light:</w:delText>
        </w:r>
      </w:del>
      <w:del w:id="176" w:author="PR Preview" w:date="2026-01-01T00:00:00Z">
        <w:r>
          <w:delText xml:space="preserve"> </w:delText>
        </w:r>
      </w:del>
      <w:del w:id="177" w:author="PR Preview" w:date="2026-01-01T00:00:00Z">
        <w:r>
          <w:rPr>
            <w:rStyle w:val="VerbatimChar"/>
          </w:rPr>
          <w:delText xml:space="preserve">usethis::use_test()</w:delText>
        </w:r>
      </w:del>
      <w:del w:id="178" w:author="PR Preview" w:date="2026-01-01T00:00:00Z">
        <w:r>
          <w:delText xml:space="preserve"> </w:delText>
        </w:r>
      </w:del>
      <w:del w:id="179" w:author="PR Preview" w:date="2026-01-01T00:00:00Z">
        <w:r>
          <w:delText xml:space="preserve">creates the matching</w:delText>
        </w:r>
      </w:del>
      <w:del w:id="180" w:author="PR Preview" w:date="2026-01-01T00:00:00Z">
        <w:r>
          <w:delText xml:space="preserve"> </w:delText>
        </w:r>
      </w:del>
      <w:hyperlink r:id="rId39">
        <w:del w:id="181" w:author="PR Preview" w:date="2026-01-01T00:00:00Z">
          <w:r>
            <w:rPr>
              <w:rStyle w:val="VerbatimChar"/>
            </w:rPr>
            <w:delText xml:space="preserve">{testthat}</w:delText>
          </w:r>
        </w:del>
      </w:hyperlink>
      <w:del w:id="182" w:author="PR Preview" w:date="2026-01-01T00:00:00Z">
        <w:r>
          <w:delText xml:space="preserve"> </w:delText>
        </w:r>
      </w:del>
      <w:del w:id="183" w:author="PR Preview" w:date="2026-01-01T00:00:00Z">
        <w:r>
          <w:delText xml:space="preserve">test file,</w:delText>
        </w:r>
      </w:del>
      <w:del w:id="184" w:author="PR Preview" w:date="2026-01-01T00:00:00Z">
        <w:r>
          <w:delText xml:space="preserve"> </w:delText>
        </w:r>
      </w:del>
      <w:del w:id="185" w:author="PR Preview" w:date="2026-01-01T00:00:00Z">
        <w:r>
          <w:delText xml:space="preserve">and</w:delText>
        </w:r>
      </w:del>
      <w:del w:id="186" w:author="PR Preview" w:date="2026-01-01T00:00:00Z">
        <w:r>
          <w:delText xml:space="preserve"> </w:delText>
        </w:r>
      </w:del>
      <w:del w:id="187" w:author="PR Preview" w:date="2026-01-01T00:00:00Z">
        <w:r>
          <w:rPr>
            <w:rStyle w:val="VerbatimChar"/>
          </w:rPr>
          <w:delText xml:space="preserve">devtools::test()</w:delText>
        </w:r>
      </w:del>
      <w:del w:id="188" w:author="PR Preview" w:date="2026-01-01T00:00:00Z">
        <w:r>
          <w:delText xml:space="preserve"> </w:delText>
        </w:r>
      </w:del>
      <w:del w:id="189" w:author="PR Preview" w:date="2026-01-01T00:00:00Z">
        <w:r>
          <w:delText xml:space="preserve">runs the suite</w:delText>
        </w:r>
      </w:del>
      <w:del w:id="190" w:author="PR Preview" w:date="2026-01-01T00:00:00Z">
        <w:r>
          <w:delText xml:space="preserve"> </w:delText>
        </w:r>
      </w:del>
      <w:del w:id="191" w:author="PR Preview" w:date="2026-01-01T00:00:00Z">
        <w:r>
          <w:delText xml:space="preserve">(see</w:delText>
        </w:r>
      </w:del>
      <w:del w:id="192" w:author="PR Preview" w:date="2026-01-01T00:00:00Z">
        <w:r>
          <w:delText xml:space="preserve"> </w:delText>
        </w:r>
      </w:del>
      <w:hyperlink r:id="rId62">
        <w:del w:id="193" w:author="PR Preview" w:date="2026-01-01T00:00:00Z">
          <w:r>
            <w:rPr>
              <w:rStyle w:val="Hyperlink"/>
            </w:rPr>
            <w:delText xml:space="preserve">R Packages, ch. </w:delText>
          </w:r>
        </w:del>
        <w:del w:id="194" w:author="PR Preview" w:date="2026-01-01T00:00:00Z">
          <w:r>
            <w:rPr>
              <w:rStyle w:val="Hyperlink"/>
            </w:rPr>
            <w:delText xml:space="preserve">“Testing basics”</w:delText>
          </w:r>
        </w:del>
      </w:hyperlink>
      <w:del w:id="195" w:author="PR Preview" w:date="2026-01-01T00:00:00Z">
        <w:r>
          <w:delText xml:space="preserve">).</w:delText>
        </w:r>
      </w:del>
    </w:p>
    <w:p>
      <w:pPr>
        <w:pStyle w:val="Compact"/>
        <w:numPr>
          <w:ilvl w:val="0"/>
          <w:numId w:val="1018"/>
        </w:numPr>
      </w:pPr>
      <w:ins w:id="196" w:author="PR Preview" w:date="2026-01-01T00:00:00Z">
        <w:r>
          <w:t xml:space="preserve">Code written to be testable tends toward</w:t>
        </w:r>
      </w:ins>
      <w:ins w:id="197" w:author="PR Preview" w:date="2026-01-01T00:00:00Z">
        <w:r>
          <w:t xml:space="preserve"> </w:t>
        </w:r>
      </w:ins>
      <w:ins w:id="198" w:author="PR Preview" w:date="2026-01-01T00:00:00Z">
        <w:r>
          <w:t xml:space="preserve">small, single-purpose functions with explicit inputs and outputs —</w:t>
        </w:r>
      </w:ins>
      <w:ins w:id="199" w:author="PR Preview" w:date="2026-01-01T00:00:00Z">
        <w:r>
          <w:t xml:space="preserve"> </w:t>
        </w:r>
      </w:ins>
      <w:ins w:id="200" w:author="PR Preview" w:date="2026-01-01T00:00:00Z">
        <w:r>
          <w:t xml:space="preserve">the same design the function-decomposition</w:t>
        </w:r>
      </w:ins>
      <w:ins w:id="201" w:author="PR Preview" w:date="2026-01-01T00:00:00Z">
        <w:r>
          <w:t xml:space="preserve"> </w:t>
        </w:r>
      </w:ins>
      <w:ins w:id="202" w:author="PR Preview" w:date="2026-01-01T00:00:00Z">
        <w:r>
          <w:t xml:space="preserve">guidance (</w:t>
        </w:r>
      </w:ins>
      <w:hyperlink w:anchor="sec-function-decomposition">
        <w:ins w:id="203" w:author="PR Preview" w:date="2026-01-01T00:00:00Z">
          <w:r>
            <w:rPr>
              <w:rStyle w:val="Hyperlink"/>
            </w:rPr>
            <w:t xml:space="preserve">Section 18</w:t>
          </w:r>
        </w:ins>
      </w:hyperlink>
      <w:ins w:id="204" w:author="PR Preview" w:date="2026-01-01T00:00:00Z">
        <w:r>
          <w:t xml:space="preserve">) pushes toward.</w:t>
        </w:r>
      </w:ins>
    </w:p>
    <w:p>
      <w:pPr>
        <w:pStyle w:val="FirstParagraph"/>
      </w:pPr>
      <w:ins w:id="205" w:author="PR Preview" w:date="2026-01-01T00:00:00Z">
        <w:r>
          <w:t xml:space="preserve">You do not have to practice strict TDD to benefit from it.</w:t>
        </w:r>
      </w:ins>
      <w:ins w:id="206" w:author="PR Preview" w:date="2026-01-01T00:00:00Z">
        <w:r>
          <w:t xml:space="preserve"> </w:t>
        </w:r>
      </w:ins>
      <w:ins w:id="207" w:author="PR Preview" w:date="2026-01-01T00:00:00Z">
        <w:r>
          <w:t xml:space="preserve">The testing guidance (</w:t>
        </w:r>
      </w:ins>
      <w:hyperlink w:anchor="sec-r-testing">
        <w:ins w:id="208" w:author="PR Preview" w:date="2026-01-01T00:00:00Z">
          <w:r>
            <w:rPr>
              <w:rStyle w:val="Hyperlink"/>
            </w:rPr>
            <w:t xml:space="preserve">Section 6</w:t>
          </w:r>
        </w:ins>
      </w:hyperlink>
      <w:ins w:id="209" w:author="PR Preview" w:date="2026-01-01T00:00:00Z">
        <w:r>
          <w:t xml:space="preserve">) already applies its core move —</w:t>
        </w:r>
      </w:ins>
      <w:ins w:id="210" w:author="PR Preview" w:date="2026-01-01T00:00:00Z">
        <w:r>
          <w:t xml:space="preserve"> </w:t>
        </w:r>
      </w:ins>
      <w:ins w:id="211" w:author="PR Preview" w:date="2026-01-01T00:00:00Z">
        <w:r>
          <w:t xml:space="preserve">establish tests</w:t>
        </w:r>
      </w:ins>
      <w:ins w:id="212" w:author="PR Preview" w:date="2026-01-01T00:00:00Z">
        <w:r>
          <w:t xml:space="preserve"> </w:t>
        </w:r>
      </w:ins>
      <w:ins w:id="213" w:author="PR Preview" w:date="2026-01-01T00:00:00Z">
        <w:r>
          <w:rPr>
            <w:i/>
            <w:iCs/>
          </w:rPr>
          <w:t xml:space="preserve">before</w:t>
        </w:r>
      </w:ins>
      <w:ins w:id="214" w:author="PR Preview" w:date="2026-01-01T00:00:00Z">
        <w:r>
          <w:t xml:space="preserve"> </w:t>
        </w:r>
      </w:ins>
      <w:ins w:id="215" w:author="PR Preview" w:date="2026-01-01T00:00:00Z">
        <w:r>
          <w:t xml:space="preserve">modifying existing functions —</w:t>
        </w:r>
      </w:ins>
      <w:ins w:id="216" w:author="PR Preview" w:date="2026-01-01T00:00:00Z">
        <w:r>
          <w:t xml:space="preserve"> </w:t>
        </w:r>
      </w:ins>
      <w:ins w:id="217" w:author="PR Preview" w:date="2026-01-01T00:00:00Z">
        <w:r>
          <w:t xml:space="preserve">and writing the test first is just that same discipline</w:t>
        </w:r>
      </w:ins>
      <w:ins w:id="218" w:author="PR Preview" w:date="2026-01-01T00:00:00Z">
        <w:r>
          <w:t xml:space="preserve"> </w:t>
        </w:r>
      </w:ins>
      <w:ins w:id="219" w:author="PR Preview" w:date="2026-01-01T00:00:00Z">
        <w:r>
          <w:t xml:space="preserve">applied to new code as well.</w:t>
        </w:r>
      </w:ins>
      <w:ins w:id="220" w:author="PR Preview" w:date="2026-01-01T00:00:00Z">
        <w:r>
          <w:t xml:space="preserve"> </w:t>
        </w:r>
      </w:ins>
      <w:ins w:id="221" w:author="PR Preview" w:date="2026-01-01T00:00:00Z">
        <w:r>
          <w:t xml:space="preserve">In R packages, the mechanics are light:</w:t>
        </w:r>
      </w:ins>
      <w:ins w:id="222" w:author="PR Preview" w:date="2026-01-01T00:00:00Z">
        <w:r>
          <w:t xml:space="preserve"> </w:t>
        </w:r>
      </w:ins>
      <w:ins w:id="223" w:author="PR Preview" w:date="2026-01-01T00:00:00Z">
        <w:r>
          <w:rPr>
            <w:rStyle w:val="VerbatimChar"/>
          </w:rPr>
          <w:t xml:space="preserve">usethis::use_test()</w:t>
        </w:r>
      </w:ins>
      <w:ins w:id="224" w:author="PR Preview" w:date="2026-01-01T00:00:00Z">
        <w:r>
          <w:t xml:space="preserve"> </w:t>
        </w:r>
      </w:ins>
      <w:ins w:id="225" w:author="PR Preview" w:date="2026-01-01T00:00:00Z">
        <w:r>
          <w:t xml:space="preserve">creates the matching</w:t>
        </w:r>
      </w:ins>
      <w:ins w:id="226" w:author="PR Preview" w:date="2026-01-01T00:00:00Z">
        <w:r>
          <w:t xml:space="preserve"> </w:t>
        </w:r>
      </w:ins>
      <w:hyperlink r:id="rId39">
        <w:ins w:id="227" w:author="PR Preview" w:date="2026-01-01T00:00:00Z">
          <w:r>
            <w:rPr>
              <w:rStyle w:val="VerbatimChar"/>
            </w:rPr>
            <w:t xml:space="preserve">{testthat}</w:t>
          </w:r>
        </w:ins>
      </w:hyperlink>
      <w:ins w:id="228" w:author="PR Preview" w:date="2026-01-01T00:00:00Z">
        <w:r>
          <w:t xml:space="preserve"> </w:t>
        </w:r>
      </w:ins>
      <w:ins w:id="229" w:author="PR Preview" w:date="2026-01-01T00:00:00Z">
        <w:r>
          <w:t xml:space="preserve">test file,</w:t>
        </w:r>
      </w:ins>
      <w:ins w:id="230" w:author="PR Preview" w:date="2026-01-01T00:00:00Z">
        <w:r>
          <w:t xml:space="preserve"> </w:t>
        </w:r>
      </w:ins>
      <w:ins w:id="231" w:author="PR Preview" w:date="2026-01-01T00:00:00Z">
        <w:r>
          <w:t xml:space="preserve">and</w:t>
        </w:r>
      </w:ins>
      <w:ins w:id="232" w:author="PR Preview" w:date="2026-01-01T00:00:00Z">
        <w:r>
          <w:t xml:space="preserve"> </w:t>
        </w:r>
      </w:ins>
      <w:ins w:id="233" w:author="PR Preview" w:date="2026-01-01T00:00:00Z">
        <w:r>
          <w:rPr>
            <w:rStyle w:val="VerbatimChar"/>
          </w:rPr>
          <w:t xml:space="preserve">devtools::test()</w:t>
        </w:r>
      </w:ins>
      <w:ins w:id="234" w:author="PR Preview" w:date="2026-01-01T00:00:00Z">
        <w:r>
          <w:t xml:space="preserve"> </w:t>
        </w:r>
      </w:ins>
      <w:ins w:id="235" w:author="PR Preview" w:date="2026-01-01T00:00:00Z">
        <w:r>
          <w:t xml:space="preserve">runs the suite</w:t>
        </w:r>
      </w:ins>
      <w:ins w:id="236" w:author="PR Preview" w:date="2026-01-01T00:00:00Z">
        <w:r>
          <w:t xml:space="preserve"> </w:t>
        </w:r>
      </w:ins>
      <w:ins w:id="237" w:author="PR Preview" w:date="2026-01-01T00:00:00Z">
        <w:r>
          <w:t xml:space="preserve">(see</w:t>
        </w:r>
      </w:ins>
      <w:ins w:id="238" w:author="PR Preview" w:date="2026-01-01T00:00:00Z">
        <w:r>
          <w:t xml:space="preserve"> </w:t>
        </w:r>
      </w:ins>
      <w:hyperlink r:id="rId62">
        <w:ins w:id="239" w:author="PR Preview" w:date="2026-01-01T00:00:00Z">
          <w:r>
            <w:rPr>
              <w:rStyle w:val="Hyperlink"/>
            </w:rPr>
            <w:t xml:space="preserve">R Packages, ch. </w:t>
          </w:r>
        </w:ins>
        <w:ins w:id="240" w:author="PR Preview" w:date="2026-01-01T00:00:00Z">
          <w:r>
            <w:rPr>
              <w:rStyle w:val="Hyperlink"/>
            </w:rPr>
            <w:t xml:space="preserve">“Testing basics”</w:t>
          </w:r>
        </w:ins>
      </w:hyperlink>
      <w:ins w:id="241" w:author="PR Preview" w:date="2026-01-01T00:00:00Z">
        <w:r>
          <w:t xml:space="preserve">).</w:t>
        </w:r>
      </w:ins>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del w:id="242" w:author="PR Preview" w:date="2026-01-01T00:00:00Z">
        <w:r>
          <w:rPr>
            <w:rStyle w:val="CommentTok"/>
          </w:rPr>
          <w:delText xml:space="preserve"># Good: Realistic data size</w:delText>
        </w:r>
      </w:del>
      <w:del w:id="243" w:author="PR Preview" w:date="2026-01-01T00:00:00Z">
        <w:r>
          <w:br/>
        </w:r>
      </w:del>
      <w:del w:id="244" w:author="PR Preview" w:date="2026-01-01T00:00:00Z">
        <w:r>
          <w:rPr>
            <w:rStyle w:val="NormalTok"/>
          </w:rPr>
          <w:delText xml:space="preserve">n </w:delText>
        </w:r>
      </w:del>
      <w:del w:id="245" w:author="PR Preview" w:date="2026-01-01T00:00:00Z">
        <w:r>
          <w:rPr>
            <w:rStyle w:val="OtherTok"/>
          </w:rPr>
          <w:delText xml:space="preserve">&lt;-</w:delText>
        </w:r>
      </w:del>
      <w:del w:id="246" w:author="PR Preview" w:date="2026-01-01T00:00:00Z">
        <w:r>
          <w:rPr>
            <w:rStyle w:val="NormalTok"/>
          </w:rPr>
          <w:delText xml:space="preserve"> </w:delText>
        </w:r>
      </w:del>
      <w:del w:id="247" w:author="PR Preview" w:date="2026-01-01T00:00:00Z">
        <w:r>
          <w:rPr>
            <w:rStyle w:val="DecValTok"/>
          </w:rPr>
          <w:delText xml:space="preserve">50000</w:delText>
        </w:r>
      </w:del>
      <w:del w:id="248" w:author="PR Preview" w:date="2026-01-01T00:00:00Z">
        <w:r>
          <w:rPr>
            <w:rStyle w:val="NormalTok"/>
          </w:rPr>
          <w:delText xml:space="preserve">  </w:delText>
        </w:r>
      </w:del>
      <w:del w:id="249" w:author="PR Preview" w:date="2026-01-01T00:00:00Z">
        <w:r>
          <w:rPr>
            <w:rStyle w:val="CommentTok"/>
          </w:rPr>
          <w:delText xml:space="preserve"># Typical cohort size in our studies</w:delText>
        </w:r>
      </w:del>
      <w:del w:id="250" w:author="PR Preview" w:date="2026-01-01T00:00:00Z">
        <w:r>
          <w:br/>
        </w:r>
      </w:del>
      <w:del w:id="251" w:author="PR Preview" w:date="2026-01-01T00:00:00Z">
        <w:r>
          <w:rPr>
            <w:rStyle w:val="NormalTok"/>
          </w:rPr>
          <w:delText xml:space="preserve">test_data </w:delText>
        </w:r>
      </w:del>
      <w:del w:id="252" w:author="PR Preview" w:date="2026-01-01T00:00:00Z">
        <w:r>
          <w:rPr>
            <w:rStyle w:val="OtherTok"/>
          </w:rPr>
          <w:delText xml:space="preserve">&lt;-</w:delText>
        </w:r>
      </w:del>
      <w:del w:id="253" w:author="PR Preview" w:date="2026-01-01T00:00:00Z">
        <w:r>
          <w:rPr>
            <w:rStyle w:val="NormalTok"/>
          </w:rPr>
          <w:delText xml:space="preserve"> </w:delText>
        </w:r>
      </w:del>
      <w:del w:id="254" w:author="PR Preview" w:date="2026-01-01T00:00:00Z">
        <w:r>
          <w:rPr>
            <w:rStyle w:val="FunctionTok"/>
          </w:rPr>
          <w:delText xml:space="preserve">generate_realistic_cohort</w:delText>
        </w:r>
      </w:del>
      <w:del w:id="255" w:author="PR Preview" w:date="2026-01-01T00:00:00Z">
        <w:r>
          <w:rPr>
            <w:rStyle w:val="NormalTok"/>
          </w:rPr>
          <w:delText xml:space="preserve">(n)</w:delText>
        </w:r>
      </w:del>
      <w:del w:id="256" w:author="PR Preview" w:date="2026-01-01T00:00:00Z">
        <w:r>
          <w:br/>
        </w:r>
      </w:del>
      <w:del w:id="257" w:author="PR Preview" w:date="2026-01-01T00:00:00Z">
        <w:r>
          <w:br/>
        </w:r>
      </w:del>
      <w:del w:id="258" w:author="PR Preview" w:date="2026-01-01T00:00:00Z">
        <w:r>
          <w:rPr>
            <w:rStyle w:val="CommentTok"/>
          </w:rPr>
          <w:delText xml:space="preserve"># Avoid: Unrealistically small data</w:delText>
        </w:r>
      </w:del>
      <w:del w:id="259" w:author="PR Preview" w:date="2026-01-01T00:00:00Z">
        <w:r>
          <w:br/>
        </w:r>
      </w:del>
      <w:del w:id="260" w:author="PR Preview" w:date="2026-01-01T00:00:00Z">
        <w:r>
          <w:rPr>
            <w:rStyle w:val="NormalTok"/>
          </w:rPr>
          <w:delText xml:space="preserve">n </w:delText>
        </w:r>
      </w:del>
      <w:del w:id="261" w:author="PR Preview" w:date="2026-01-01T00:00:00Z">
        <w:r>
          <w:rPr>
            <w:rStyle w:val="OtherTok"/>
          </w:rPr>
          <w:delText xml:space="preserve">&lt;-</w:delText>
        </w:r>
      </w:del>
      <w:del w:id="262" w:author="PR Preview" w:date="2026-01-01T00:00:00Z">
        <w:r>
          <w:rPr>
            <w:rStyle w:val="NormalTok"/>
          </w:rPr>
          <w:delText xml:space="preserve"> </w:delText>
        </w:r>
      </w:del>
      <w:del w:id="263" w:author="PR Preview" w:date="2026-01-01T00:00:00Z">
        <w:r>
          <w:rPr>
            <w:rStyle w:val="DecValTok"/>
          </w:rPr>
          <w:delText xml:space="preserve">10</w:delText>
        </w:r>
      </w:del>
    </w:p>
    <w:p>
      <w:pPr>
        <w:pStyle w:val="SourceCode"/>
      </w:pPr>
      <w:ins w:id="264" w:author="PR Preview" w:date="2026-01-01T00:00:00Z">
        <w:r>
          <w:rPr>
            <w:rStyle w:val="CommentTok"/>
          </w:rPr>
          <w:t xml:space="preserve"># Good: Realistic data size</w:t>
        </w:r>
      </w:ins>
      <w:ins w:id="265" w:author="PR Preview" w:date="2026-01-01T00:00:00Z">
        <w:r>
          <w:br/>
        </w:r>
      </w:ins>
      <w:ins w:id="266" w:author="PR Preview" w:date="2026-01-01T00:00:00Z">
        <w:r>
          <w:rPr>
            <w:rStyle w:val="NormalTok"/>
          </w:rPr>
          <w:t xml:space="preserve">n </w:t>
        </w:r>
      </w:ins>
      <w:ins w:id="267" w:author="PR Preview" w:date="2026-01-01T00:00:00Z">
        <w:r>
          <w:rPr>
            <w:rStyle w:val="OtherTok"/>
          </w:rPr>
          <w:t xml:space="preserve">&lt;-</w:t>
        </w:r>
      </w:ins>
      <w:ins w:id="268" w:author="PR Preview" w:date="2026-01-01T00:00:00Z">
        <w:r>
          <w:rPr>
            <w:rStyle w:val="NormalTok"/>
          </w:rPr>
          <w:t xml:space="preserve"> </w:t>
        </w:r>
      </w:ins>
      <w:ins w:id="269" w:author="PR Preview" w:date="2026-01-01T00:00:00Z">
        <w:r>
          <w:rPr>
            <w:rStyle w:val="DecValTok"/>
          </w:rPr>
          <w:t xml:space="preserve">50000</w:t>
        </w:r>
      </w:ins>
      <w:ins w:id="270" w:author="PR Preview" w:date="2026-01-01T00:00:00Z">
        <w:r>
          <w:rPr>
            <w:rStyle w:val="NormalTok"/>
          </w:rPr>
          <w:t xml:space="preserve">  </w:t>
        </w:r>
      </w:ins>
      <w:ins w:id="271" w:author="PR Preview" w:date="2026-01-01T00:00:00Z">
        <w:r>
          <w:rPr>
            <w:rStyle w:val="CommentTok"/>
          </w:rPr>
          <w:t xml:space="preserve"># Typical cohort size in a large study</w:t>
        </w:r>
      </w:ins>
      <w:ins w:id="272" w:author="PR Preview" w:date="2026-01-01T00:00:00Z">
        <w:r>
          <w:br/>
        </w:r>
      </w:ins>
      <w:ins w:id="273" w:author="PR Preview" w:date="2026-01-01T00:00:00Z">
        <w:r>
          <w:rPr>
            <w:rStyle w:val="NormalTok"/>
          </w:rPr>
          <w:t xml:space="preserve">test_data </w:t>
        </w:r>
      </w:ins>
      <w:ins w:id="274" w:author="PR Preview" w:date="2026-01-01T00:00:00Z">
        <w:r>
          <w:rPr>
            <w:rStyle w:val="OtherTok"/>
          </w:rPr>
          <w:t xml:space="preserve">&lt;-</w:t>
        </w:r>
      </w:ins>
      <w:ins w:id="275" w:author="PR Preview" w:date="2026-01-01T00:00:00Z">
        <w:r>
          <w:rPr>
            <w:rStyle w:val="NormalTok"/>
          </w:rPr>
          <w:t xml:space="preserve"> </w:t>
        </w:r>
      </w:ins>
      <w:ins w:id="276" w:author="PR Preview" w:date="2026-01-01T00:00:00Z">
        <w:r>
          <w:rPr>
            <w:rStyle w:val="FunctionTok"/>
          </w:rPr>
          <w:t xml:space="preserve">generate_realistic_cohort</w:t>
        </w:r>
      </w:ins>
      <w:ins w:id="277" w:author="PR Preview" w:date="2026-01-01T00:00:00Z">
        <w:r>
          <w:rPr>
            <w:rStyle w:val="NormalTok"/>
          </w:rPr>
          <w:t xml:space="preserve">(n)</w:t>
        </w:r>
      </w:ins>
      <w:ins w:id="278" w:author="PR Preview" w:date="2026-01-01T00:00:00Z">
        <w:r>
          <w:br/>
        </w:r>
      </w:ins>
      <w:ins w:id="279" w:author="PR Preview" w:date="2026-01-01T00:00:00Z">
        <w:r>
          <w:br/>
        </w:r>
      </w:ins>
      <w:ins w:id="280" w:author="PR Preview" w:date="2026-01-01T00:00:00Z">
        <w:r>
          <w:rPr>
            <w:rStyle w:val="CommentTok"/>
          </w:rPr>
          <w:t xml:space="preserve"># Avoid: Unrealistically small data</w:t>
        </w:r>
      </w:ins>
      <w:ins w:id="281" w:author="PR Preview" w:date="2026-01-01T00:00:00Z">
        <w:r>
          <w:br/>
        </w:r>
      </w:ins>
      <w:ins w:id="282" w:author="PR Preview" w:date="2026-01-01T00:00:00Z">
        <w:r>
          <w:rPr>
            <w:rStyle w:val="NormalTok"/>
          </w:rPr>
          <w:t xml:space="preserve">n </w:t>
        </w:r>
      </w:ins>
      <w:ins w:id="283" w:author="PR Preview" w:date="2026-01-01T00:00:00Z">
        <w:r>
          <w:rPr>
            <w:rStyle w:val="OtherTok"/>
          </w:rPr>
          <w:t xml:space="preserve">&lt;-</w:t>
        </w:r>
      </w:ins>
      <w:ins w:id="284" w:author="PR Preview" w:date="2026-01-01T00:00:00Z">
        <w:r>
          <w:rPr>
            <w:rStyle w:val="NormalTok"/>
          </w:rPr>
          <w:t xml:space="preserve"> </w:t>
        </w:r>
      </w:ins>
      <w:ins w:id="285" w:author="PR Preview" w:date="2026-01-01T00:00:00Z">
        <w:r>
          <w:rPr>
            <w:rStyle w:val="DecValTok"/>
          </w:rPr>
          <w:t xml:space="preserve">10</w:t>
        </w:r>
      </w:ins>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0"/>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0"/>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2"/>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2"/>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3"/>
        </w:numPr>
      </w:pPr>
      <w:r>
        <w:t xml:space="preserve">All functions have complete roxygen2 documentation</w:t>
      </w:r>
    </w:p>
    <w:p>
      <w:pPr>
        <w:pStyle w:val="Compact"/>
        <w:numPr>
          <w:ilvl w:val="0"/>
          <w:numId w:val="1034"/>
        </w:numPr>
      </w:pPr>
      <w:r>
        <w:t xml:space="preserve">All functions have corresponding tests</w:t>
      </w:r>
    </w:p>
    <w:p>
      <w:pPr>
        <w:pStyle w:val="Compact"/>
        <w:numPr>
          <w:ilvl w:val="0"/>
          <w:numId w:val="1035"/>
        </w:numPr>
      </w:pPr>
      <w:r>
        <w:rPr>
          <w:rStyle w:val="VerbatimChar"/>
        </w:rPr>
        <w:t xml:space="preserve">devtools::document()</w:t>
      </w:r>
      <w:r>
        <w:t xml:space="preserve"> </w:t>
      </w:r>
      <w:r>
        <w:t xml:space="preserve">has been run</w:t>
      </w:r>
    </w:p>
    <w:p>
      <w:pPr>
        <w:pStyle w:val="Compact"/>
        <w:numPr>
          <w:ilvl w:val="0"/>
          <w:numId w:val="1036"/>
        </w:numPr>
      </w:pPr>
      <w:r>
        <w:rPr>
          <w:rStyle w:val="VerbatimChar"/>
        </w:rPr>
        <w:t xml:space="preserve">devtools::test()</w:t>
      </w:r>
      <w:r>
        <w:t xml:space="preserve"> </w:t>
      </w:r>
      <w:r>
        <w:t xml:space="preserve">passes with no failures</w:t>
      </w:r>
    </w:p>
    <w:p>
      <w:pPr>
        <w:pStyle w:val="Compact"/>
        <w:numPr>
          <w:ilvl w:val="0"/>
          <w:numId w:val="1037"/>
        </w:numPr>
      </w:pPr>
      <w:r>
        <w:rPr>
          <w:rStyle w:val="VerbatimChar"/>
        </w:rPr>
        <w:t xml:space="preserve">devtools::check()</w:t>
      </w:r>
      <w:r>
        <w:t xml:space="preserve"> </w:t>
      </w:r>
      <w:r>
        <w:t xml:space="preserve">passes with no errors, warnings, or notes</w:t>
      </w:r>
    </w:p>
    <w:p>
      <w:pPr>
        <w:pStyle w:val="Compact"/>
        <w:numPr>
          <w:ilvl w:val="0"/>
          <w:numId w:val="1038"/>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39"/>
        </w:numPr>
      </w:pPr>
      <w:r>
        <w:rPr>
          <w:rStyle w:val="VerbatimChar"/>
        </w:rPr>
        <w:t xml:space="preserve">spelling::spell_check_package()</w:t>
      </w:r>
      <w:r>
        <w:t xml:space="preserve"> </w:t>
      </w:r>
      <w:r>
        <w:t xml:space="preserve">passes</w:t>
      </w:r>
    </w:p>
    <w:p>
      <w:pPr>
        <w:pStyle w:val="Compact"/>
        <w:numPr>
          <w:ilvl w:val="0"/>
          <w:numId w:val="1040"/>
        </w:numPr>
      </w:pPr>
      <w:r>
        <w:t xml:space="preserve">Version number has been incremented</w:t>
      </w:r>
    </w:p>
    <w:p>
      <w:pPr>
        <w:pStyle w:val="Compact"/>
        <w:numPr>
          <w:ilvl w:val="0"/>
          <w:numId w:val="1041"/>
        </w:numPr>
      </w:pPr>
      <w:r>
        <w:rPr>
          <w:rStyle w:val="VerbatimChar"/>
        </w:rPr>
        <w:t xml:space="preserve">NEWS.md</w:t>
      </w:r>
      <w:r>
        <w:t xml:space="preserve"> </w:t>
      </w:r>
      <w:r>
        <w:t xml:space="preserve">has been updated with changes</w:t>
      </w:r>
    </w:p>
    <w:p>
      <w:pPr>
        <w:pStyle w:val="Compact"/>
        <w:numPr>
          <w:ilvl w:val="0"/>
          <w:numId w:val="1042"/>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3"/>
        </w:numPr>
      </w:pPr>
      <w:r>
        <w:rPr>
          <w:rStyle w:val="VerbatimChar"/>
        </w:rPr>
        <w:t xml:space="preserve">pkgdown::build_site()</w:t>
      </w:r>
      <w:r>
        <w:t xml:space="preserve"> </w:t>
      </w:r>
      <w:r>
        <w:t xml:space="preserve">builds successfully</w:t>
      </w:r>
    </w:p>
    <w:p>
      <w:pPr>
        <w:pStyle w:val="Compact"/>
        <w:numPr>
          <w:ilvl w:val="0"/>
          <w:numId w:val="1044"/>
        </w:numPr>
      </w:pPr>
      <w:r>
        <w:t xml:space="preserve">All changes committed and pushed to GitHub</w:t>
      </w:r>
    </w:p>
    <w:p>
      <w:pPr>
        <w:pStyle w:val="Compact"/>
        <w:numPr>
          <w:ilvl w:val="0"/>
          <w:numId w:val="1045"/>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del w:id="286" w:author="PR Preview" w:date="2026-01-01T00:00:00Z">
        <w:r>
          <w:delText xml:space="preserve">We use</w:delText>
        </w:r>
      </w:del>
      <w:del w:id="287" w:author="PR Preview" w:date="2026-01-01T00:00:00Z">
        <w:r>
          <w:delText xml:space="preserve"> </w:delText>
        </w:r>
      </w:del>
      <w:hyperlink r:id="rId38">
        <w:del w:id="288" w:author="PR Preview" w:date="2026-01-01T00:00:00Z">
          <w:r>
            <w:rPr>
              <w:rStyle w:val="VerbatimChar"/>
            </w:rPr>
            <w:delText xml:space="preserve">{roxygen2}</w:delText>
          </w:r>
        </w:del>
      </w:hyperlink>
      <w:del w:id="289" w:author="PR Preview" w:date="2026-01-01T00:00:00Z">
        <w:r>
          <w:delText xml:space="preserve"> </w:delText>
        </w:r>
      </w:del>
      <w:del w:id="290" w:author="PR Preview" w:date="2026-01-01T00:00:00Z">
        <w:r>
          <w:delText xml:space="preserve">(Wickham et al. 2024)</w:delText>
        </w:r>
      </w:del>
      <w:del w:id="291" w:author="PR Preview" w:date="2026-01-01T00:00:00Z">
        <w:r>
          <w:delText xml:space="preserve"> </w:delText>
        </w:r>
      </w:del>
      <w:del w:id="292" w:author="PR Preview" w:date="2026-01-01T00:00:00Z">
        <w:r>
          <w:delText xml:space="preserve">for function documentation.</w:delText>
        </w:r>
      </w:del>
      <w:del w:id="293" w:author="PR Preview" w:date="2026-01-01T00:00:00Z">
        <w:r>
          <w:delText xml:space="preserve"> </w:delText>
        </w:r>
      </w:del>
      <w:del w:id="294" w:author="PR Preview" w:date="2026-01-01T00:00:00Z">
        <w:r>
          <w:delText xml:space="preserve">Roxygen2 allows you to describe your functions in special comments next to their definitions,</w:delText>
        </w:r>
      </w:del>
      <w:del w:id="295" w:author="PR Preview" w:date="2026-01-01T00:00:00Z">
        <w:r>
          <w:delText xml:space="preserve"> </w:delText>
        </w:r>
      </w:del>
      <w:del w:id="296" w:author="PR Preview" w:date="2026-01-01T00:00:00Z">
        <w:r>
          <w:delText xml:space="preserve">and automatically generates R documentation files (</w:delText>
        </w:r>
      </w:del>
      <w:del w:id="297" w:author="PR Preview" w:date="2026-01-01T00:00:00Z">
        <w:r>
          <w:rPr>
            <w:rStyle w:val="VerbatimChar"/>
          </w:rPr>
          <w:delText xml:space="preserve">.Rd</w:delText>
        </w:r>
      </w:del>
      <w:del w:id="298" w:author="PR Preview" w:date="2026-01-01T00:00:00Z">
        <w:r>
          <w:delText xml:space="preserve"> </w:delText>
        </w:r>
      </w:del>
      <w:del w:id="299" w:author="PR Preview" w:date="2026-01-01T00:00:00Z">
        <w:r>
          <w:delText xml:space="preserve">files) and helps manage your package</w:delText>
        </w:r>
      </w:del>
      <w:del w:id="300" w:author="PR Preview" w:date="2026-01-01T00:00:00Z">
        <w:r>
          <w:delText xml:space="preserve"> </w:delText>
        </w:r>
      </w:del>
      <w:del w:id="301" w:author="PR Preview" w:date="2026-01-01T00:00:00Z">
        <w:r>
          <w:rPr>
            <w:rStyle w:val="VerbatimChar"/>
          </w:rPr>
          <w:delText xml:space="preserve">NAMESPACE</w:delText>
        </w:r>
      </w:del>
      <w:del w:id="302" w:author="PR Preview" w:date="2026-01-01T00:00:00Z">
        <w:r>
          <w:delText xml:space="preserve">.</w:delText>
        </w:r>
      </w:del>
      <w:del w:id="303" w:author="PR Preview" w:date="2026-01-01T00:00:00Z">
        <w:r>
          <w:delText xml:space="preserve"> </w:delText>
        </w:r>
      </w:del>
      <w:del w:id="304" w:author="PR Preview" w:date="2026-01-01T00:00:00Z">
        <w:r>
          <w:delText xml:space="preserve">The roxygen2 format uses</w:delText>
        </w:r>
      </w:del>
      <w:del w:id="305" w:author="PR Preview" w:date="2026-01-01T00:00:00Z">
        <w:r>
          <w:delText xml:space="preserve"> </w:delText>
        </w:r>
      </w:del>
      <w:del w:id="306" w:author="PR Preview" w:date="2026-01-01T00:00:00Z">
        <w:r>
          <w:rPr>
            <w:rStyle w:val="VerbatimChar"/>
          </w:rPr>
          <w:delText xml:space="preserve">#'</w:delText>
        </w:r>
      </w:del>
      <w:del w:id="307" w:author="PR Preview" w:date="2026-01-01T00:00:00Z">
        <w:r>
          <w:delText xml:space="preserve"> </w:delText>
        </w:r>
      </w:del>
      <w:del w:id="308" w:author="PR Preview" w:date="2026-01-01T00:00:00Z">
        <w:r>
          <w:delText xml:space="preserve">comments placed immediately before the function definition.</w:delText>
        </w:r>
      </w:del>
    </w:p>
    <w:p>
      <w:pPr>
        <w:pStyle w:val="BodyText"/>
      </w:pPr>
      <w:ins w:id="309" w:author="PR Preview" w:date="2026-01-01T00:00:00Z">
        <w:r>
          <w:t xml:space="preserve">We recommend</w:t>
        </w:r>
      </w:ins>
      <w:ins w:id="310" w:author="PR Preview" w:date="2026-01-01T00:00:00Z">
        <w:r>
          <w:t xml:space="preserve"> </w:t>
        </w:r>
      </w:ins>
      <w:hyperlink r:id="rId38">
        <w:ins w:id="311" w:author="PR Preview" w:date="2026-01-01T00:00:00Z">
          <w:r>
            <w:rPr>
              <w:rStyle w:val="VerbatimChar"/>
            </w:rPr>
            <w:t xml:space="preserve">{roxygen2}</w:t>
          </w:r>
        </w:ins>
      </w:hyperlink>
      <w:ins w:id="312" w:author="PR Preview" w:date="2026-01-01T00:00:00Z">
        <w:r>
          <w:t xml:space="preserve"> </w:t>
        </w:r>
      </w:ins>
      <w:ins w:id="313" w:author="PR Preview" w:date="2026-01-01T00:00:00Z">
        <w:r>
          <w:t xml:space="preserve">(Wickham et al. 2024)</w:t>
        </w:r>
      </w:ins>
      <w:ins w:id="314" w:author="PR Preview" w:date="2026-01-01T00:00:00Z">
        <w:r>
          <w:t xml:space="preserve"> </w:t>
        </w:r>
      </w:ins>
      <w:ins w:id="315" w:author="PR Preview" w:date="2026-01-01T00:00:00Z">
        <w:r>
          <w:t xml:space="preserve">for function documentation.</w:t>
        </w:r>
      </w:ins>
      <w:ins w:id="316" w:author="PR Preview" w:date="2026-01-01T00:00:00Z">
        <w:r>
          <w:t xml:space="preserve"> </w:t>
        </w:r>
      </w:ins>
      <w:ins w:id="317" w:author="PR Preview" w:date="2026-01-01T00:00:00Z">
        <w:r>
          <w:t xml:space="preserve">Roxygen2 allows you to describe your functions in special comments next to their definitions,</w:t>
        </w:r>
      </w:ins>
      <w:ins w:id="318" w:author="PR Preview" w:date="2026-01-01T00:00:00Z">
        <w:r>
          <w:t xml:space="preserve"> </w:t>
        </w:r>
      </w:ins>
      <w:ins w:id="319" w:author="PR Preview" w:date="2026-01-01T00:00:00Z">
        <w:r>
          <w:t xml:space="preserve">and automatically generates R documentation files (</w:t>
        </w:r>
      </w:ins>
      <w:ins w:id="320" w:author="PR Preview" w:date="2026-01-01T00:00:00Z">
        <w:r>
          <w:rPr>
            <w:rStyle w:val="VerbatimChar"/>
          </w:rPr>
          <w:t xml:space="preserve">.Rd</w:t>
        </w:r>
      </w:ins>
      <w:ins w:id="321" w:author="PR Preview" w:date="2026-01-01T00:00:00Z">
        <w:r>
          <w:t xml:space="preserve"> </w:t>
        </w:r>
      </w:ins>
      <w:ins w:id="322" w:author="PR Preview" w:date="2026-01-01T00:00:00Z">
        <w:r>
          <w:t xml:space="preserve">files) and helps manage your package</w:t>
        </w:r>
      </w:ins>
      <w:ins w:id="323" w:author="PR Preview" w:date="2026-01-01T00:00:00Z">
        <w:r>
          <w:t xml:space="preserve"> </w:t>
        </w:r>
      </w:ins>
      <w:ins w:id="324" w:author="PR Preview" w:date="2026-01-01T00:00:00Z">
        <w:r>
          <w:rPr>
            <w:rStyle w:val="VerbatimChar"/>
          </w:rPr>
          <w:t xml:space="preserve">NAMESPACE</w:t>
        </w:r>
      </w:ins>
      <w:ins w:id="325" w:author="PR Preview" w:date="2026-01-01T00:00:00Z">
        <w:r>
          <w:t xml:space="preserve">.</w:t>
        </w:r>
      </w:ins>
      <w:ins w:id="326" w:author="PR Preview" w:date="2026-01-01T00:00:00Z">
        <w:r>
          <w:t xml:space="preserve"> </w:t>
        </w:r>
      </w:ins>
      <w:ins w:id="327" w:author="PR Preview" w:date="2026-01-01T00:00:00Z">
        <w:r>
          <w:t xml:space="preserve">The roxygen2 format uses</w:t>
        </w:r>
      </w:ins>
      <w:ins w:id="328" w:author="PR Preview" w:date="2026-01-01T00:00:00Z">
        <w:r>
          <w:t xml:space="preserve"> </w:t>
        </w:r>
      </w:ins>
      <w:ins w:id="329" w:author="PR Preview" w:date="2026-01-01T00:00:00Z">
        <w:r>
          <w:rPr>
            <w:rStyle w:val="VerbatimChar"/>
          </w:rPr>
          <w:t xml:space="preserve">#'</w:t>
        </w:r>
      </w:ins>
      <w:ins w:id="330" w:author="PR Preview" w:date="2026-01-01T00:00:00Z">
        <w:r>
          <w:t xml:space="preserve"> </w:t>
        </w:r>
      </w:ins>
      <w:ins w:id="331" w:author="PR Preview" w:date="2026-01-01T00:00:00Z">
        <w:r>
          <w:t xml:space="preserve">comments placed immediately before the function definition.</w:t>
        </w:r>
      </w:ins>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0"/>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0"/>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0"/>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0"/>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1"/>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3"/>
        </w:numPr>
      </w:pPr>
      <w:r>
        <w:t xml:space="preserve">Breaking a big problem into smaller subproblems that are easier to reason about</w:t>
      </w:r>
    </w:p>
    <w:p>
      <w:pPr>
        <w:pStyle w:val="Compact"/>
        <w:numPr>
          <w:ilvl w:val="0"/>
          <w:numId w:val="1053"/>
        </w:numPr>
      </w:pPr>
      <w:r>
        <w:t xml:space="preserve">Making code easier to read, review, and test</w:t>
      </w:r>
    </w:p>
    <w:p>
      <w:pPr>
        <w:pStyle w:val="Compact"/>
        <w:numPr>
          <w:ilvl w:val="0"/>
          <w:numId w:val="1053"/>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4"/>
        </w:numPr>
      </w:pPr>
      <w:r>
        <w:t xml:space="preserve">A function is doing multiple jobs (validation, transformation, modeling, and formatting)</w:t>
      </w:r>
    </w:p>
    <w:p>
      <w:pPr>
        <w:pStyle w:val="Compact"/>
        <w:numPr>
          <w:ilvl w:val="0"/>
          <w:numId w:val="1054"/>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4"/>
        </w:numPr>
      </w:pPr>
      <w:r>
        <w:t xml:space="preserve">You need comments to explain every few lines just to follow the logic</w:t>
      </w:r>
    </w:p>
    <w:p>
      <w:pPr>
        <w:pStyle w:val="Compact"/>
        <w:numPr>
          <w:ilvl w:val="0"/>
          <w:numId w:val="1054"/>
        </w:numPr>
      </w:pPr>
      <w:r>
        <w:t xml:space="preserve">You are repeating the same block in multiple places</w:t>
      </w:r>
    </w:p>
    <w:p>
      <w:pPr>
        <w:pStyle w:val="Compact"/>
        <w:numPr>
          <w:ilvl w:val="0"/>
          <w:numId w:val="1054"/>
        </w:numPr>
      </w:pPr>
      <w:r>
        <w:t xml:space="preserve">You want to test one part of a workflow independently of the rest</w:t>
      </w:r>
    </w:p>
    <w:p>
      <w:pPr>
        <w:pStyle w:val="Compact"/>
        <w:numPr>
          <w:ilvl w:val="0"/>
          <w:numId w:val="1054"/>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5"/>
        </w:numPr>
      </w:pPr>
      <w:r>
        <w:t xml:space="preserve">Write down the top-level steps in plain language.</w:t>
      </w:r>
    </w:p>
    <w:p>
      <w:pPr>
        <w:pStyle w:val="Compact"/>
        <w:numPr>
          <w:ilvl w:val="0"/>
          <w:numId w:val="1055"/>
        </w:numPr>
      </w:pPr>
      <w:r>
        <w:t xml:space="preserve">Extract one step at a time into a helper function.</w:t>
      </w:r>
    </w:p>
    <w:p>
      <w:pPr>
        <w:pStyle w:val="Compact"/>
        <w:numPr>
          <w:ilvl w:val="0"/>
          <w:numId w:val="1055"/>
        </w:numPr>
      </w:pPr>
      <w:r>
        <w:t xml:space="preserve">Give each helper a single, specific contract (inputs, outputs, and assumptions).</w:t>
      </w:r>
    </w:p>
    <w:p>
      <w:pPr>
        <w:pStyle w:val="Compact"/>
        <w:numPr>
          <w:ilvl w:val="0"/>
          <w:numId w:val="1055"/>
        </w:numPr>
      </w:pPr>
      <w:r>
        <w:t xml:space="preserve">Keep the orchestration function short, so it reads like a workflow outline.</w:t>
      </w:r>
    </w:p>
    <w:p>
      <w:pPr>
        <w:pStyle w:val="Compact"/>
        <w:numPr>
          <w:ilvl w:val="0"/>
          <w:numId w:val="1055"/>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6"/>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6"/>
        </w:numPr>
      </w:pPr>
      <w:r>
        <w:t xml:space="preserve">Each validation rule is defined once and tested once.</w:t>
      </w:r>
    </w:p>
    <w:p>
      <w:pPr>
        <w:pStyle w:val="Compact"/>
        <w:numPr>
          <w:ilvl w:val="0"/>
          <w:numId w:val="1056"/>
        </w:numPr>
      </w:pPr>
      <w:r>
        <w:t xml:space="preserve">Adding a new data source requires one new call, not a copy-pasted block.</w:t>
      </w:r>
    </w:p>
    <w:p>
      <w:pPr>
        <w:pStyle w:val="Compact"/>
        <w:numPr>
          <w:ilvl w:val="0"/>
          <w:numId w:val="1056"/>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package-prs"/>
    <w:p>
      <w:pPr>
        <w:pStyle w:val="Heading2"/>
      </w:pPr>
      <w:del w:id="332" w:author="PR Preview" w:date="2026-01-01T00:00:00Z">
        <w:r>
          <w:delText xml:space="preserve">22 Examples borrowed from lab package PRs</w:delText>
        </w:r>
      </w:del>
    </w:p>
    <w:p>
      <w:pPr>
        <w:pStyle w:val="Heading2"/>
      </w:pPr>
      <w:ins w:id="333" w:author="PR Preview" w:date="2026-01-01T00:00:00Z">
        <w:r>
          <w:t xml:space="preserve">22 Examples borrowed from package PRs</w:t>
        </w:r>
      </w:ins>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del w:id="334" w:author="PR Preview" w:date="2026-01-01T00:00:00Z">
        <w:r>
          <w:delText xml:space="preserve">When decomposing a large function</w:delText>
        </w:r>
      </w:del>
      <w:del w:id="335" w:author="PR Preview" w:date="2026-01-01T00:00:00Z">
        <w:r>
          <w:delText xml:space="preserve"> </w:delText>
        </w:r>
      </w:del>
      <w:del w:id="336" w:author="PR Preview" w:date="2026-01-01T00:00:00Z">
        <w:r>
          <w:delText xml:space="preserve">(1),</w:delText>
        </w:r>
      </w:del>
      <w:del w:id="337" w:author="PR Preview" w:date="2026-01-01T00:00:00Z">
        <w:r>
          <w:delText xml:space="preserve"> </w:delText>
        </w:r>
      </w:del>
      <w:del w:id="338" w:author="PR Preview" w:date="2026-01-01T00:00:00Z">
        <w:r>
          <w:delText xml:space="preserve">place each extracted helper in its own file</w:delText>
        </w:r>
      </w:del>
      <w:del w:id="339" w:author="PR Preview" w:date="2026-01-01T00:00:00Z">
        <w:r>
          <w:delText xml:space="preserve"> </w:delText>
        </w:r>
      </w:del>
      <w:del w:id="340" w:author="PR Preview" w:date="2026-01-01T00:00:00Z">
        <w:r>
          <w:delText xml:space="preserve">rather than above or below the caller in the same file.</w:delText>
        </w:r>
      </w:del>
      <w:del w:id="341" w:author="PR Preview" w:date="2026-01-01T00:00:00Z">
        <w:r>
          <w:delText xml:space="preserve"> </w:delText>
        </w:r>
      </w:del>
      <w:del w:id="342" w:author="PR Preview" w:date="2026-01-01T00:00:00Z">
        <w:r>
          <w:delText xml:space="preserve">The caller file then contains only the orchestration function,</w:delText>
        </w:r>
      </w:del>
      <w:del w:id="343" w:author="PR Preview" w:date="2026-01-01T00:00:00Z">
        <w:r>
          <w:delText xml:space="preserve"> </w:delText>
        </w:r>
      </w:del>
      <w:del w:id="344" w:author="PR Preview" w:date="2026-01-01T00:00:00Z">
        <w:r>
          <w:delText xml:space="preserve">and each helper is independently findable and testable.</w:delText>
        </w:r>
      </w:del>
    </w:p>
    <w:p>
      <w:pPr>
        <w:pStyle w:val="FirstParagraph"/>
      </w:pPr>
      <w:ins w:id="345" w:author="PR Preview" w:date="2026-01-01T00:00:00Z">
        <w:r>
          <w:t xml:space="preserve">When decomposing a large function</w:t>
        </w:r>
      </w:ins>
      <w:ins w:id="346" w:author="PR Preview" w:date="2026-01-01T00:00:00Z">
        <w:r>
          <w:t xml:space="preserve"> </w:t>
        </w:r>
      </w:ins>
      <w:ins w:id="347" w:author="PR Preview" w:date="2026-01-01T00:00:00Z">
        <w:r>
          <w:t xml:space="preserve">(</w:t>
        </w:r>
      </w:ins>
      <w:hyperlink w:anchor="sec-function-decomposition">
        <w:ins w:id="348" w:author="PR Preview" w:date="2026-01-01T00:00:00Z">
          <w:r>
            <w:rPr>
              <w:rStyle w:val="Hyperlink"/>
            </w:rPr>
            <w:t xml:space="preserve">Section 18</w:t>
          </w:r>
        </w:ins>
      </w:hyperlink>
      <w:ins w:id="349" w:author="PR Preview" w:date="2026-01-01T00:00:00Z">
        <w:r>
          <w:t xml:space="preserve">),</w:t>
        </w:r>
      </w:ins>
      <w:ins w:id="350" w:author="PR Preview" w:date="2026-01-01T00:00:00Z">
        <w:r>
          <w:t xml:space="preserve"> </w:t>
        </w:r>
      </w:ins>
      <w:ins w:id="351" w:author="PR Preview" w:date="2026-01-01T00:00:00Z">
        <w:r>
          <w:t xml:space="preserve">place each extracted helper in its own file</w:t>
        </w:r>
      </w:ins>
      <w:ins w:id="352" w:author="PR Preview" w:date="2026-01-01T00:00:00Z">
        <w:r>
          <w:t xml:space="preserve"> </w:t>
        </w:r>
      </w:ins>
      <w:ins w:id="353" w:author="PR Preview" w:date="2026-01-01T00:00:00Z">
        <w:r>
          <w:t xml:space="preserve">rather than above or below the caller in the same file.</w:t>
        </w:r>
      </w:ins>
      <w:ins w:id="354" w:author="PR Preview" w:date="2026-01-01T00:00:00Z">
        <w:r>
          <w:t xml:space="preserve"> </w:t>
        </w:r>
      </w:ins>
      <w:ins w:id="355" w:author="PR Preview" w:date="2026-01-01T00:00:00Z">
        <w:r>
          <w:t xml:space="preserve">The caller file then contains only the orchestration function,</w:t>
        </w:r>
      </w:ins>
      <w:ins w:id="356" w:author="PR Preview" w:date="2026-01-01T00:00:00Z">
        <w:r>
          <w:t xml:space="preserve"> </w:t>
        </w:r>
      </w:ins>
      <w:ins w:id="357" w:author="PR Preview" w:date="2026-01-01T00:00:00Z">
        <w:r>
          <w:t xml:space="preserve">and each helper is independently findable and testable.</w:t>
        </w:r>
      </w:ins>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7"/>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7"/>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7"/>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7"/>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del w:id="358" w:author="PR Preview" w:date="2026-01-01T00:00:00Z">
        <w:r>
          <w:delText xml:space="preserve">Synthesizing these viewpoints for lab code</w:delText>
        </w:r>
      </w:del>
      <w:del w:id="359" w:author="PR Preview" w:date="2026-01-01T00:00:00Z">
        <w:r>
          <w:delText xml:space="preserve"> </w:delText>
        </w:r>
      </w:del>
      <w:del w:id="360" w:author="PR Preview" w:date="2026-01-01T00:00:00Z">
        <w:r>
          <w:delText xml:space="preserve">yields the following practical rules:</w:delText>
        </w:r>
      </w:del>
    </w:p>
    <w:p>
      <w:pPr>
        <w:pStyle w:val="FirstParagraph"/>
      </w:pPr>
      <w:ins w:id="361" w:author="PR Preview" w:date="2026-01-01T00:00:00Z">
        <w:r>
          <w:t xml:space="preserve">Synthesizing these viewpoints for research code</w:t>
        </w:r>
      </w:ins>
      <w:ins w:id="362" w:author="PR Preview" w:date="2026-01-01T00:00:00Z">
        <w:r>
          <w:t xml:space="preserve"> </w:t>
        </w:r>
      </w:ins>
      <w:ins w:id="363" w:author="PR Preview" w:date="2026-01-01T00:00:00Z">
        <w:r>
          <w:t xml:space="preserve">yields the following practical rules:</w:t>
        </w:r>
      </w:ins>
    </w:p>
    <w:p>
      <w:pPr>
        <w:pStyle w:val="Compact"/>
        <w:numPr>
          <w:ilvl w:val="0"/>
          <w:numId w:val="105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8"/>
        </w:numPr>
      </w:pPr>
      <w:r>
        <w:t xml:space="preserve">Prefer single-purpose functions with clear names and contracts.</w:t>
      </w:r>
    </w:p>
    <w:p>
      <w:pPr>
        <w:pStyle w:val="Compact"/>
        <w:numPr>
          <w:ilvl w:val="0"/>
          <w:numId w:val="1058"/>
        </w:numPr>
      </w:pPr>
      <w:r>
        <w:t xml:space="preserve">Watch decision complexity (branching and nesting), not only length.</w:t>
      </w:r>
    </w:p>
    <w:p>
      <w:pPr>
        <w:pStyle w:val="Compact"/>
        <w:numPr>
          <w:ilvl w:val="0"/>
          <w:numId w:val="1058"/>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5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5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5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del w:id="364" w:author="PR Preview" w:date="2026-01-01T00:00:00Z">
        <w:r>
          <w:rPr>
            <w:b/>
            <w:bCs/>
          </w:rPr>
          <w:delText xml:space="preserve">Faster onboarding.</w:delText>
        </w:r>
      </w:del>
      <w:del w:id="365" w:author="PR Preview" w:date="2026-01-01T00:00:00Z">
        <w:r>
          <w:delText xml:space="preserve"> </w:delText>
        </w:r>
      </w:del>
      <w:del w:id="366" w:author="PR Preview" w:date="2026-01-01T00:00:00Z">
        <w:r>
          <w:delText xml:space="preserve">New lab members become productive sooner</w:delText>
        </w:r>
      </w:del>
      <w:del w:id="367" w:author="PR Preview" w:date="2026-01-01T00:00:00Z">
        <w:r>
          <w:delText xml:space="preserve"> </w:delText>
        </w:r>
      </w:del>
      <w:del w:id="368" w:author="PR Preview" w:date="2026-01-01T00:00:00Z">
        <w:r>
          <w:delText xml:space="preserve">when the codebase does things the plain, expected way.</w:delText>
        </w:r>
      </w:del>
    </w:p>
    <w:p>
      <w:pPr>
        <w:pStyle w:val="Compact"/>
        <w:numPr>
          <w:ilvl w:val="0"/>
          <w:numId w:val="1059"/>
        </w:numPr>
      </w:pPr>
      <w:ins w:id="369" w:author="PR Preview" w:date="2026-01-01T00:00:00Z">
        <w:r>
          <w:rPr>
            <w:b/>
            <w:bCs/>
          </w:rPr>
          <w:t xml:space="preserve">Faster onboarding.</w:t>
        </w:r>
      </w:ins>
      <w:ins w:id="370" w:author="PR Preview" w:date="2026-01-01T00:00:00Z">
        <w:r>
          <w:t xml:space="preserve"> </w:t>
        </w:r>
      </w:ins>
      <w:ins w:id="371" w:author="PR Preview" w:date="2026-01-01T00:00:00Z">
        <w:r>
          <w:t xml:space="preserve">New team members become productive sooner</w:t>
        </w:r>
      </w:ins>
      <w:ins w:id="372" w:author="PR Preview" w:date="2026-01-01T00:00:00Z">
        <w:r>
          <w:t xml:space="preserve"> </w:t>
        </w:r>
      </w:ins>
      <w:ins w:id="373" w:author="PR Preview" w:date="2026-01-01T00:00:00Z">
        <w:r>
          <w:t xml:space="preserve">when the codebase does things the plain, expected way.</w:t>
        </w:r>
      </w:ins>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del w:id="374" w:author="PR Preview" w:date="2026-01-01T00:00:00Z">
        <w:r>
          <w:delText xml:space="preserve">When a chunk grows into substantial logic —</w:delText>
        </w:r>
      </w:del>
      <w:del w:id="375" w:author="PR Preview" w:date="2026-01-01T00:00:00Z">
        <w:r>
          <w:delText xml:space="preserve"> </w:delText>
        </w:r>
      </w:del>
      <w:del w:id="376" w:author="PR Preview" w:date="2026-01-01T00:00:00Z">
        <w:r>
          <w:delText xml:space="preserve">a multi-step data manipulation,</w:delText>
        </w:r>
      </w:del>
      <w:del w:id="377" w:author="PR Preview" w:date="2026-01-01T00:00:00Z">
        <w:r>
          <w:delText xml:space="preserve"> </w:delText>
        </w:r>
      </w:del>
      <w:del w:id="378" w:author="PR Preview" w:date="2026-01-01T00:00:00Z">
        <w:r>
          <w:delText xml:space="preserve">a function defined inline,</w:delText>
        </w:r>
      </w:del>
      <w:del w:id="379" w:author="PR Preview" w:date="2026-01-01T00:00:00Z">
        <w:r>
          <w:delText xml:space="preserve"> </w:delText>
        </w:r>
      </w:del>
      <w:del w:id="380" w:author="PR Preview" w:date="2026-01-01T00:00:00Z">
        <w:r>
          <w:delText xml:space="preserve">a non-trivial transformation,</w:delText>
        </w:r>
      </w:del>
      <w:del w:id="381" w:author="PR Preview" w:date="2026-01-01T00:00:00Z">
        <w:r>
          <w:delText xml:space="preserve"> </w:delText>
        </w:r>
      </w:del>
      <w:del w:id="382" w:author="PR Preview" w:date="2026-01-01T00:00:00Z">
        <w:r>
          <w:delText xml:space="preserve">or the same block copied across chunks —</w:delText>
        </w:r>
      </w:del>
      <w:del w:id="383" w:author="PR Preview" w:date="2026-01-01T00:00:00Z">
        <w:r>
          <w:delText xml:space="preserve"> </w:delText>
        </w:r>
      </w:del>
      <w:del w:id="384" w:author="PR Preview" w:date="2026-01-01T00:00:00Z">
        <w:r>
          <w:delText xml:space="preserve">extract that logic into a function and have the chunk call it.</w:delText>
        </w:r>
      </w:del>
      <w:del w:id="385" w:author="PR Preview" w:date="2026-01-01T00:00:00Z">
        <w:r>
          <w:delText xml:space="preserve"> </w:delText>
        </w:r>
      </w:del>
      <w:del w:id="386" w:author="PR Preview" w:date="2026-01-01T00:00:00Z">
        <w:r>
          <w:delText xml:space="preserve">Following the function-decomposition (1),</w:delText>
        </w:r>
      </w:del>
      <w:del w:id="387" w:author="PR Preview" w:date="2026-01-01T00:00:00Z">
        <w:r>
          <w:delText xml:space="preserve"> </w:delText>
        </w:r>
      </w:del>
      <w:del w:id="388" w:author="PR Preview" w:date="2026-01-01T00:00:00Z">
        <w:r>
          <w:delText xml:space="preserve">one-function-per-file (</w:delText>
        </w:r>
      </w:del>
      <w:hyperlink w:anchor="sec-one-function-per-file">
        <w:del w:id="389" w:author="PR Preview" w:date="2026-01-01T00:00:00Z">
          <w:r>
            <w:rPr>
              <w:rStyle w:val="Hyperlink"/>
            </w:rPr>
            <w:delText xml:space="preserve">Section 24</w:delText>
          </w:r>
        </w:del>
      </w:hyperlink>
      <w:del w:id="390" w:author="PR Preview" w:date="2026-01-01T00:00:00Z">
        <w:r>
          <w:delText xml:space="preserve">),</w:delText>
        </w:r>
      </w:del>
      <w:del w:id="391" w:author="PR Preview" w:date="2026-01-01T00:00:00Z">
        <w:r>
          <w:delText xml:space="preserve"> </w:delText>
        </w:r>
      </w:del>
      <w:del w:id="392" w:author="PR Preview" w:date="2026-01-01T00:00:00Z">
        <w:r>
          <w:delText xml:space="preserve">and length-limit (</w:delText>
        </w:r>
      </w:del>
      <w:hyperlink w:anchor="sec-function-length-limits">
        <w:del w:id="393" w:author="PR Preview" w:date="2026-01-01T00:00:00Z">
          <w:r>
            <w:rPr>
              <w:rStyle w:val="Hyperlink"/>
            </w:rPr>
            <w:delText xml:space="preserve">Section 25</w:delText>
          </w:r>
        </w:del>
      </w:hyperlink>
      <w:del w:id="394" w:author="PR Preview" w:date="2026-01-01T00:00:00Z">
        <w:r>
          <w:delText xml:space="preserve">) principles,</w:delText>
        </w:r>
      </w:del>
      <w:del w:id="395" w:author="PR Preview" w:date="2026-01-01T00:00:00Z">
        <w:r>
          <w:delText xml:space="preserve"> </w:delText>
        </w:r>
      </w:del>
      <w:del w:id="396" w:author="PR Preview" w:date="2026-01-01T00:00:00Z">
        <w:r>
          <w:delText xml:space="preserve">give the function its own file under</w:delText>
        </w:r>
      </w:del>
      <w:del w:id="397" w:author="PR Preview" w:date="2026-01-01T00:00:00Z">
        <w:r>
          <w:delText xml:space="preserve"> </w:delText>
        </w:r>
      </w:del>
      <w:del w:id="398" w:author="PR Preview" w:date="2026-01-01T00:00:00Z">
        <w:r>
          <w:rPr>
            <w:rStyle w:val="VerbatimChar"/>
          </w:rPr>
          <w:delText xml:space="preserve">R/</w:delText>
        </w:r>
      </w:del>
      <w:del w:id="399" w:author="PR Preview" w:date="2026-01-01T00:00:00Z">
        <w:r>
          <w:delText xml:space="preserve">,</w:delText>
        </w:r>
      </w:del>
      <w:del w:id="400" w:author="PR Preview" w:date="2026-01-01T00:00:00Z">
        <w:r>
          <w:delText xml:space="preserve"> </w:delText>
        </w:r>
      </w:del>
      <w:del w:id="401" w:author="PR Preview" w:date="2026-01-01T00:00:00Z">
        <w:r>
          <w:delText xml:space="preserve">with full</w:delText>
        </w:r>
      </w:del>
      <w:del w:id="402" w:author="PR Preview" w:date="2026-01-01T00:00:00Z">
        <w:r>
          <w:delText xml:space="preserve"> </w:delText>
        </w:r>
      </w:del>
      <w:hyperlink r:id="rId38">
        <w:del w:id="403" w:author="PR Preview" w:date="2026-01-01T00:00:00Z">
          <w:r>
            <w:rPr>
              <w:rStyle w:val="VerbatimChar"/>
            </w:rPr>
            <w:delText xml:space="preserve">{roxygen2}</w:delText>
          </w:r>
        </w:del>
      </w:hyperlink>
      <w:del w:id="404" w:author="PR Preview" w:date="2026-01-01T00:00:00Z">
        <w:r>
          <w:delText xml:space="preserve"> </w:delText>
        </w:r>
      </w:del>
      <w:del w:id="405" w:author="PR Preview" w:date="2026-01-01T00:00:00Z">
        <w:r>
          <w:delText xml:space="preserve">documentation,</w:delText>
        </w:r>
      </w:del>
      <w:del w:id="406" w:author="PR Preview" w:date="2026-01-01T00:00:00Z">
        <w:r>
          <w:delText xml:space="preserve"> </w:delText>
        </w:r>
      </w:del>
      <w:del w:id="407" w:author="PR Preview" w:date="2026-01-01T00:00:00Z">
        <w:r>
          <w:delText xml:space="preserve">the same way any other package function is written.</w:delText>
        </w:r>
      </w:del>
      <w:del w:id="408" w:author="PR Preview" w:date="2026-01-01T00:00:00Z">
        <w:r>
          <w:delText xml:space="preserve"> </w:delText>
        </w:r>
      </w:del>
      <w:del w:id="409" w:author="PR Preview" w:date="2026-01-01T00:00:00Z">
        <w:r>
          <w:delText xml:space="preserve">The chunk then shrinks to a call</w:delText>
        </w:r>
      </w:del>
      <w:del w:id="410" w:author="PR Preview" w:date="2026-01-01T00:00:00Z">
        <w:r>
          <w:delText xml:space="preserve"> </w:delText>
        </w:r>
      </w:del>
      <w:del w:id="411" w:author="PR Preview" w:date="2026-01-01T00:00:00Z">
        <w:r>
          <w:delText xml:space="preserve">plus whatever narrative or display wraps it.</w:delText>
        </w:r>
      </w:del>
    </w:p>
    <w:p>
      <w:pPr>
        <w:pStyle w:val="BodyText"/>
      </w:pPr>
      <w:ins w:id="412" w:author="PR Preview" w:date="2026-01-01T00:00:00Z">
        <w:r>
          <w:t xml:space="preserve">When a chunk grows into substantial logic —</w:t>
        </w:r>
      </w:ins>
      <w:ins w:id="413" w:author="PR Preview" w:date="2026-01-01T00:00:00Z">
        <w:r>
          <w:t xml:space="preserve"> </w:t>
        </w:r>
      </w:ins>
      <w:ins w:id="414" w:author="PR Preview" w:date="2026-01-01T00:00:00Z">
        <w:r>
          <w:t xml:space="preserve">a multi-step data manipulation,</w:t>
        </w:r>
      </w:ins>
      <w:ins w:id="415" w:author="PR Preview" w:date="2026-01-01T00:00:00Z">
        <w:r>
          <w:t xml:space="preserve"> </w:t>
        </w:r>
      </w:ins>
      <w:ins w:id="416" w:author="PR Preview" w:date="2026-01-01T00:00:00Z">
        <w:r>
          <w:t xml:space="preserve">a function defined inline,</w:t>
        </w:r>
      </w:ins>
      <w:ins w:id="417" w:author="PR Preview" w:date="2026-01-01T00:00:00Z">
        <w:r>
          <w:t xml:space="preserve"> </w:t>
        </w:r>
      </w:ins>
      <w:ins w:id="418" w:author="PR Preview" w:date="2026-01-01T00:00:00Z">
        <w:r>
          <w:t xml:space="preserve">a non-trivial transformation,</w:t>
        </w:r>
      </w:ins>
      <w:ins w:id="419" w:author="PR Preview" w:date="2026-01-01T00:00:00Z">
        <w:r>
          <w:t xml:space="preserve"> </w:t>
        </w:r>
      </w:ins>
      <w:ins w:id="420" w:author="PR Preview" w:date="2026-01-01T00:00:00Z">
        <w:r>
          <w:t xml:space="preserve">or the same block copied across chunks —</w:t>
        </w:r>
      </w:ins>
      <w:ins w:id="421" w:author="PR Preview" w:date="2026-01-01T00:00:00Z">
        <w:r>
          <w:t xml:space="preserve"> </w:t>
        </w:r>
      </w:ins>
      <w:ins w:id="422" w:author="PR Preview" w:date="2026-01-01T00:00:00Z">
        <w:r>
          <w:t xml:space="preserve">extract that logic into a function and have the chunk call it.</w:t>
        </w:r>
      </w:ins>
      <w:ins w:id="423" w:author="PR Preview" w:date="2026-01-01T00:00:00Z">
        <w:r>
          <w:t xml:space="preserve"> </w:t>
        </w:r>
      </w:ins>
      <w:ins w:id="424" w:author="PR Preview" w:date="2026-01-01T00:00:00Z">
        <w:r>
          <w:t xml:space="preserve">Following the function-decomposition (</w:t>
        </w:r>
      </w:ins>
      <w:hyperlink w:anchor="sec-function-decomposition">
        <w:ins w:id="425" w:author="PR Preview" w:date="2026-01-01T00:00:00Z">
          <w:r>
            <w:rPr>
              <w:rStyle w:val="Hyperlink"/>
            </w:rPr>
            <w:t xml:space="preserve">Section 18</w:t>
          </w:r>
        </w:ins>
      </w:hyperlink>
      <w:ins w:id="426" w:author="PR Preview" w:date="2026-01-01T00:00:00Z">
        <w:r>
          <w:t xml:space="preserve">),</w:t>
        </w:r>
      </w:ins>
      <w:ins w:id="427" w:author="PR Preview" w:date="2026-01-01T00:00:00Z">
        <w:r>
          <w:t xml:space="preserve"> </w:t>
        </w:r>
      </w:ins>
      <w:ins w:id="428" w:author="PR Preview" w:date="2026-01-01T00:00:00Z">
        <w:r>
          <w:t xml:space="preserve">one-function-per-file (</w:t>
        </w:r>
      </w:ins>
      <w:hyperlink w:anchor="sec-one-function-per-file">
        <w:ins w:id="429" w:author="PR Preview" w:date="2026-01-01T00:00:00Z">
          <w:r>
            <w:rPr>
              <w:rStyle w:val="Hyperlink"/>
            </w:rPr>
            <w:t xml:space="preserve">Section 24</w:t>
          </w:r>
        </w:ins>
      </w:hyperlink>
      <w:ins w:id="430" w:author="PR Preview" w:date="2026-01-01T00:00:00Z">
        <w:r>
          <w:t xml:space="preserve">),</w:t>
        </w:r>
      </w:ins>
      <w:ins w:id="431" w:author="PR Preview" w:date="2026-01-01T00:00:00Z">
        <w:r>
          <w:t xml:space="preserve"> </w:t>
        </w:r>
      </w:ins>
      <w:ins w:id="432" w:author="PR Preview" w:date="2026-01-01T00:00:00Z">
        <w:r>
          <w:t xml:space="preserve">and length-limit (</w:t>
        </w:r>
      </w:ins>
      <w:hyperlink w:anchor="sec-function-length-limits">
        <w:ins w:id="433" w:author="PR Preview" w:date="2026-01-01T00:00:00Z">
          <w:r>
            <w:rPr>
              <w:rStyle w:val="Hyperlink"/>
            </w:rPr>
            <w:t xml:space="preserve">Section 25</w:t>
          </w:r>
        </w:ins>
      </w:hyperlink>
      <w:ins w:id="434" w:author="PR Preview" w:date="2026-01-01T00:00:00Z">
        <w:r>
          <w:t xml:space="preserve">) principles,</w:t>
        </w:r>
      </w:ins>
      <w:ins w:id="435" w:author="PR Preview" w:date="2026-01-01T00:00:00Z">
        <w:r>
          <w:t xml:space="preserve"> </w:t>
        </w:r>
      </w:ins>
      <w:ins w:id="436" w:author="PR Preview" w:date="2026-01-01T00:00:00Z">
        <w:r>
          <w:t xml:space="preserve">give the function its own file under</w:t>
        </w:r>
      </w:ins>
      <w:ins w:id="437" w:author="PR Preview" w:date="2026-01-01T00:00:00Z">
        <w:r>
          <w:t xml:space="preserve"> </w:t>
        </w:r>
      </w:ins>
      <w:ins w:id="438" w:author="PR Preview" w:date="2026-01-01T00:00:00Z">
        <w:r>
          <w:rPr>
            <w:rStyle w:val="VerbatimChar"/>
          </w:rPr>
          <w:t xml:space="preserve">R/</w:t>
        </w:r>
      </w:ins>
      <w:ins w:id="439" w:author="PR Preview" w:date="2026-01-01T00:00:00Z">
        <w:r>
          <w:t xml:space="preserve">,</w:t>
        </w:r>
      </w:ins>
      <w:ins w:id="440" w:author="PR Preview" w:date="2026-01-01T00:00:00Z">
        <w:r>
          <w:t xml:space="preserve"> </w:t>
        </w:r>
      </w:ins>
      <w:ins w:id="441" w:author="PR Preview" w:date="2026-01-01T00:00:00Z">
        <w:r>
          <w:t xml:space="preserve">with full</w:t>
        </w:r>
      </w:ins>
      <w:ins w:id="442" w:author="PR Preview" w:date="2026-01-01T00:00:00Z">
        <w:r>
          <w:t xml:space="preserve"> </w:t>
        </w:r>
      </w:ins>
      <w:hyperlink r:id="rId38">
        <w:ins w:id="443" w:author="PR Preview" w:date="2026-01-01T00:00:00Z">
          <w:r>
            <w:rPr>
              <w:rStyle w:val="VerbatimChar"/>
            </w:rPr>
            <w:t xml:space="preserve">{roxygen2}</w:t>
          </w:r>
        </w:ins>
      </w:hyperlink>
      <w:ins w:id="444" w:author="PR Preview" w:date="2026-01-01T00:00:00Z">
        <w:r>
          <w:t xml:space="preserve"> </w:t>
        </w:r>
      </w:ins>
      <w:ins w:id="445" w:author="PR Preview" w:date="2026-01-01T00:00:00Z">
        <w:r>
          <w:t xml:space="preserve">documentation,</w:t>
        </w:r>
      </w:ins>
      <w:ins w:id="446" w:author="PR Preview" w:date="2026-01-01T00:00:00Z">
        <w:r>
          <w:t xml:space="preserve"> </w:t>
        </w:r>
      </w:ins>
      <w:ins w:id="447" w:author="PR Preview" w:date="2026-01-01T00:00:00Z">
        <w:r>
          <w:t xml:space="preserve">the same way any other package function is written.</w:t>
        </w:r>
      </w:ins>
      <w:ins w:id="448" w:author="PR Preview" w:date="2026-01-01T00:00:00Z">
        <w:r>
          <w:t xml:space="preserve"> </w:t>
        </w:r>
      </w:ins>
      <w:ins w:id="449" w:author="PR Preview" w:date="2026-01-01T00:00:00Z">
        <w:r>
          <w:t xml:space="preserve">The chunk then shrinks to a call</w:t>
        </w:r>
      </w:ins>
      <w:ins w:id="450" w:author="PR Preview" w:date="2026-01-01T00:00:00Z">
        <w:r>
          <w:t xml:space="preserve"> </w:t>
        </w:r>
      </w:ins>
      <w:ins w:id="451" w:author="PR Preview" w:date="2026-01-01T00:00:00Z">
        <w:r>
          <w:t xml:space="preserve">plus whatever narrative or display wraps it.</w:t>
        </w:r>
      </w:ins>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del w:id="452" w:author="PR Preview" w:date="2026-01-01T00:00:00Z">
        <w:r>
          <w:delText xml:space="preserve">Our shared linter set enforces the function-definition half of this rule:</w:delText>
        </w:r>
      </w:del>
      <w:del w:id="453" w:author="PR Preview" w:date="2026-01-01T00:00:00Z">
        <w:r>
          <w:delText xml:space="preserve"> </w:delText>
        </w:r>
      </w:del>
      <w:del w:id="454" w:author="PR Preview" w:date="2026-01-01T00:00:00Z">
        <w:r>
          <w:rPr>
            <w:rStyle w:val="VerbatimChar"/>
          </w:rPr>
          <w:delText xml:space="preserve">lms::function_location_linter()</w:delText>
        </w:r>
      </w:del>
      <w:del w:id="455" w:author="PR Preview" w:date="2026-01-01T00:00:00Z">
        <w:r>
          <w:delText xml:space="preserve"> </w:delText>
        </w:r>
      </w:del>
      <w:del w:id="456" w:author="PR Preview" w:date="2026-01-01T00:00:00Z">
        <w:r>
          <w:delText xml:space="preserve">(part of</w:delText>
        </w:r>
      </w:del>
      <w:del w:id="457" w:author="PR Preview" w:date="2026-01-01T00:00:00Z">
        <w:r>
          <w:delText xml:space="preserve"> </w:delText>
        </w:r>
      </w:del>
      <w:del w:id="458" w:author="PR Preview" w:date="2026-01-01T00:00:00Z">
        <w:r>
          <w:rPr>
            <w:rStyle w:val="VerbatimChar"/>
          </w:rPr>
          <w:delText xml:space="preserve">lms::default_linters()</w:delText>
        </w:r>
      </w:del>
      <w:del w:id="459" w:author="PR Preview" w:date="2026-01-01T00:00:00Z">
        <w:r>
          <w:delText xml:space="preserve">)</w:delText>
        </w:r>
      </w:del>
      <w:del w:id="460" w:author="PR Preview" w:date="2026-01-01T00:00:00Z">
        <w:r>
          <w:delText xml:space="preserve"> </w:delText>
        </w:r>
      </w:del>
      <w:del w:id="461" w:author="PR Preview" w:date="2026-01-01T00:00:00Z">
        <w:r>
          <w:delText xml:space="preserve">flags a named function defined at the top level of any file</w:delText>
        </w:r>
      </w:del>
      <w:del w:id="462" w:author="PR Preview" w:date="2026-01-01T00:00:00Z">
        <w:r>
          <w:delText xml:space="preserve"> </w:delText>
        </w:r>
      </w:del>
      <w:del w:id="463" w:author="PR Preview" w:date="2026-01-01T00:00:00Z">
        <w:r>
          <w:delText xml:space="preserve">outside the designated directories (</w:delText>
        </w:r>
      </w:del>
      <w:del w:id="464" w:author="PR Preview" w:date="2026-01-01T00:00:00Z">
        <w:r>
          <w:rPr>
            <w:rStyle w:val="VerbatimChar"/>
          </w:rPr>
          <w:delText xml:space="preserve">R/</w:delText>
        </w:r>
      </w:del>
      <w:del w:id="465" w:author="PR Preview" w:date="2026-01-01T00:00:00Z">
        <w:r>
          <w:delText xml:space="preserve"> </w:delText>
        </w:r>
      </w:del>
      <w:del w:id="466" w:author="PR Preview" w:date="2026-01-01T00:00:00Z">
        <w:r>
          <w:delText xml:space="preserve">and</w:delText>
        </w:r>
      </w:del>
      <w:del w:id="467" w:author="PR Preview" w:date="2026-01-01T00:00:00Z">
        <w:r>
          <w:delText xml:space="preserve"> </w:delText>
        </w:r>
      </w:del>
      <w:del w:id="468" w:author="PR Preview" w:date="2026-01-01T00:00:00Z">
        <w:r>
          <w:rPr>
            <w:rStyle w:val="VerbatimChar"/>
          </w:rPr>
          <w:delText xml:space="preserve">tests/</w:delText>
        </w:r>
      </w:del>
      <w:del w:id="469" w:author="PR Preview" w:date="2026-01-01T00:00:00Z">
        <w:r>
          <w:delText xml:space="preserve"> </w:delText>
        </w:r>
      </w:del>
      <w:del w:id="470" w:author="PR Preview" w:date="2026-01-01T00:00:00Z">
        <w:r>
          <w:delText xml:space="preserve">by default),</w:delText>
        </w:r>
      </w:del>
      <w:del w:id="471" w:author="PR Preview" w:date="2026-01-01T00:00:00Z">
        <w:r>
          <w:delText xml:space="preserve"> </w:delText>
        </w:r>
      </w:del>
      <w:del w:id="472" w:author="PR Preview" w:date="2026-01-01T00:00:00Z">
        <w:r>
          <w:delText xml:space="preserve">including inside a</w:delText>
        </w:r>
      </w:del>
      <w:del w:id="473" w:author="PR Preview" w:date="2026-01-01T00:00:00Z">
        <w:r>
          <w:delText xml:space="preserve"> </w:delText>
        </w:r>
      </w:del>
      <w:del w:id="474" w:author="PR Preview" w:date="2026-01-01T00:00:00Z">
        <w:r>
          <w:rPr>
            <w:rStyle w:val="VerbatimChar"/>
          </w:rPr>
          <w:delText xml:space="preserve">.qmd</w:delText>
        </w:r>
      </w:del>
      <w:del w:id="475" w:author="PR Preview" w:date="2026-01-01T00:00:00Z">
        <w:r>
          <w:delText xml:space="preserve"> </w:delText>
        </w:r>
      </w:del>
      <w:del w:id="476" w:author="PR Preview" w:date="2026-01-01T00:00:00Z">
        <w:r>
          <w:delText xml:space="preserve">chunk.</w:delText>
        </w:r>
      </w:del>
      <w:del w:id="477" w:author="PR Preview" w:date="2026-01-01T00:00:00Z">
        <w:r>
          <w:delText xml:space="preserve"> </w:delText>
        </w:r>
      </w:del>
      <w:del w:id="478" w:author="PR Preview" w:date="2026-01-01T00:00:00Z">
        <w:r>
          <w:delText xml:space="preserve">Loose chunk logic that was never wrapped in a function at all</w:delText>
        </w:r>
      </w:del>
      <w:del w:id="479" w:author="PR Preview" w:date="2026-01-01T00:00:00Z">
        <w:r>
          <w:delText xml:space="preserve"> </w:delText>
        </w:r>
      </w:del>
      <w:del w:id="480" w:author="PR Preview" w:date="2026-01-01T00:00:00Z">
        <w:r>
          <w:delText xml:space="preserve">is not something a linter can catch,</w:delText>
        </w:r>
      </w:del>
      <w:del w:id="481" w:author="PR Preview" w:date="2026-01-01T00:00:00Z">
        <w:r>
          <w:delText xml:space="preserve"> </w:delText>
        </w:r>
      </w:del>
      <w:del w:id="482" w:author="PR Preview" w:date="2026-01-01T00:00:00Z">
        <w:r>
          <w:delText xml:space="preserve">so watch for it when writing and reviewing analyses:</w:delText>
        </w:r>
      </w:del>
      <w:del w:id="483" w:author="PR Preview" w:date="2026-01-01T00:00:00Z">
        <w:r>
          <w:delText xml:space="preserve"> </w:delText>
        </w:r>
      </w:del>
      <w:del w:id="484" w:author="PR Preview" w:date="2026-01-01T00:00:00Z">
        <w:r>
          <w:delText xml:space="preserve">a chunk carrying substantial inline logic is a decomposition finding,</w:delText>
        </w:r>
      </w:del>
      <w:del w:id="485" w:author="PR Preview" w:date="2026-01-01T00:00:00Z">
        <w:r>
          <w:delText xml:space="preserve"> </w:delText>
        </w:r>
      </w:del>
      <w:del w:id="486" w:author="PR Preview" w:date="2026-01-01T00:00:00Z">
        <w:r>
          <w:delText xml:space="preserve">and the fix is to move the logic into</w:delText>
        </w:r>
      </w:del>
      <w:del w:id="487" w:author="PR Preview" w:date="2026-01-01T00:00:00Z">
        <w:r>
          <w:delText xml:space="preserve"> </w:delText>
        </w:r>
      </w:del>
      <w:del w:id="488" w:author="PR Preview" w:date="2026-01-01T00:00:00Z">
        <w:r>
          <w:rPr>
            <w:rStyle w:val="VerbatimChar"/>
          </w:rPr>
          <w:delText xml:space="preserve">R/</w:delText>
        </w:r>
      </w:del>
      <w:del w:id="489" w:author="PR Preview" w:date="2026-01-01T00:00:00Z">
        <w:r>
          <w:delText xml:space="preserve"> </w:delText>
        </w:r>
      </w:del>
      <w:del w:id="490" w:author="PR Preview" w:date="2026-01-01T00:00:00Z">
        <w:r>
          <w:delText xml:space="preserve">and leave the chunk calling it.</w:delText>
        </w:r>
      </w:del>
    </w:p>
    <w:p>
      <w:pPr>
        <w:pStyle w:val="BodyText"/>
      </w:pPr>
      <w:ins w:id="491" w:author="PR Preview" w:date="2026-01-01T00:00:00Z">
        <w:r>
          <w:t xml:space="preserve">The UCD-SERG shared linter set enforces the function-definition half of this rule:</w:t>
        </w:r>
      </w:ins>
      <w:ins w:id="492" w:author="PR Preview" w:date="2026-01-01T00:00:00Z">
        <w:r>
          <w:t xml:space="preserve"> </w:t>
        </w:r>
      </w:ins>
      <w:ins w:id="493" w:author="PR Preview" w:date="2026-01-01T00:00:00Z">
        <w:r>
          <w:rPr>
            <w:rStyle w:val="VerbatimChar"/>
          </w:rPr>
          <w:t xml:space="preserve">lms::function_location_linter()</w:t>
        </w:r>
      </w:ins>
      <w:ins w:id="494" w:author="PR Preview" w:date="2026-01-01T00:00:00Z">
        <w:r>
          <w:t xml:space="preserve"> </w:t>
        </w:r>
      </w:ins>
      <w:ins w:id="495" w:author="PR Preview" w:date="2026-01-01T00:00:00Z">
        <w:r>
          <w:t xml:space="preserve">(part of</w:t>
        </w:r>
      </w:ins>
      <w:ins w:id="496" w:author="PR Preview" w:date="2026-01-01T00:00:00Z">
        <w:r>
          <w:t xml:space="preserve"> </w:t>
        </w:r>
      </w:ins>
      <w:ins w:id="497" w:author="PR Preview" w:date="2026-01-01T00:00:00Z">
        <w:r>
          <w:rPr>
            <w:rStyle w:val="VerbatimChar"/>
          </w:rPr>
          <w:t xml:space="preserve">lms::default_linters()</w:t>
        </w:r>
      </w:ins>
      <w:ins w:id="498" w:author="PR Preview" w:date="2026-01-01T00:00:00Z">
        <w:r>
          <w:t xml:space="preserve">)</w:t>
        </w:r>
      </w:ins>
      <w:ins w:id="499" w:author="PR Preview" w:date="2026-01-01T00:00:00Z">
        <w:r>
          <w:t xml:space="preserve"> </w:t>
        </w:r>
      </w:ins>
      <w:ins w:id="500" w:author="PR Preview" w:date="2026-01-01T00:00:00Z">
        <w:r>
          <w:t xml:space="preserve">flags a named function defined at the top level of any file</w:t>
        </w:r>
      </w:ins>
      <w:ins w:id="501" w:author="PR Preview" w:date="2026-01-01T00:00:00Z">
        <w:r>
          <w:t xml:space="preserve"> </w:t>
        </w:r>
      </w:ins>
      <w:ins w:id="502" w:author="PR Preview" w:date="2026-01-01T00:00:00Z">
        <w:r>
          <w:t xml:space="preserve">outside the designated directories (</w:t>
        </w:r>
      </w:ins>
      <w:ins w:id="503" w:author="PR Preview" w:date="2026-01-01T00:00:00Z">
        <w:r>
          <w:rPr>
            <w:rStyle w:val="VerbatimChar"/>
          </w:rPr>
          <w:t xml:space="preserve">R/</w:t>
        </w:r>
      </w:ins>
      <w:ins w:id="504" w:author="PR Preview" w:date="2026-01-01T00:00:00Z">
        <w:r>
          <w:t xml:space="preserve"> </w:t>
        </w:r>
      </w:ins>
      <w:ins w:id="505" w:author="PR Preview" w:date="2026-01-01T00:00:00Z">
        <w:r>
          <w:t xml:space="preserve">and</w:t>
        </w:r>
      </w:ins>
      <w:ins w:id="506" w:author="PR Preview" w:date="2026-01-01T00:00:00Z">
        <w:r>
          <w:t xml:space="preserve"> </w:t>
        </w:r>
      </w:ins>
      <w:ins w:id="507" w:author="PR Preview" w:date="2026-01-01T00:00:00Z">
        <w:r>
          <w:rPr>
            <w:rStyle w:val="VerbatimChar"/>
          </w:rPr>
          <w:t xml:space="preserve">tests/</w:t>
        </w:r>
      </w:ins>
      <w:ins w:id="508" w:author="PR Preview" w:date="2026-01-01T00:00:00Z">
        <w:r>
          <w:t xml:space="preserve"> </w:t>
        </w:r>
      </w:ins>
      <w:ins w:id="509" w:author="PR Preview" w:date="2026-01-01T00:00:00Z">
        <w:r>
          <w:t xml:space="preserve">by default),</w:t>
        </w:r>
      </w:ins>
      <w:ins w:id="510" w:author="PR Preview" w:date="2026-01-01T00:00:00Z">
        <w:r>
          <w:t xml:space="preserve"> </w:t>
        </w:r>
      </w:ins>
      <w:ins w:id="511" w:author="PR Preview" w:date="2026-01-01T00:00:00Z">
        <w:r>
          <w:t xml:space="preserve">including inside a</w:t>
        </w:r>
      </w:ins>
      <w:ins w:id="512" w:author="PR Preview" w:date="2026-01-01T00:00:00Z">
        <w:r>
          <w:t xml:space="preserve"> </w:t>
        </w:r>
      </w:ins>
      <w:ins w:id="513" w:author="PR Preview" w:date="2026-01-01T00:00:00Z">
        <w:r>
          <w:rPr>
            <w:rStyle w:val="VerbatimChar"/>
          </w:rPr>
          <w:t xml:space="preserve">.qmd</w:t>
        </w:r>
      </w:ins>
      <w:ins w:id="514" w:author="PR Preview" w:date="2026-01-01T00:00:00Z">
        <w:r>
          <w:t xml:space="preserve"> </w:t>
        </w:r>
      </w:ins>
      <w:ins w:id="515" w:author="PR Preview" w:date="2026-01-01T00:00:00Z">
        <w:r>
          <w:t xml:space="preserve">chunk.</w:t>
        </w:r>
      </w:ins>
      <w:ins w:id="516" w:author="PR Preview" w:date="2026-01-01T00:00:00Z">
        <w:r>
          <w:t xml:space="preserve"> </w:t>
        </w:r>
      </w:ins>
      <w:ins w:id="517" w:author="PR Preview" w:date="2026-01-01T00:00:00Z">
        <w:r>
          <w:t xml:space="preserve">Loose chunk logic that was never wrapped in a function at all</w:t>
        </w:r>
      </w:ins>
      <w:ins w:id="518" w:author="PR Preview" w:date="2026-01-01T00:00:00Z">
        <w:r>
          <w:t xml:space="preserve"> </w:t>
        </w:r>
      </w:ins>
      <w:ins w:id="519" w:author="PR Preview" w:date="2026-01-01T00:00:00Z">
        <w:r>
          <w:t xml:space="preserve">is not something a linter can catch,</w:t>
        </w:r>
      </w:ins>
      <w:ins w:id="520" w:author="PR Preview" w:date="2026-01-01T00:00:00Z">
        <w:r>
          <w:t xml:space="preserve"> </w:t>
        </w:r>
      </w:ins>
      <w:ins w:id="521" w:author="PR Preview" w:date="2026-01-01T00:00:00Z">
        <w:r>
          <w:t xml:space="preserve">so watch for it when writing and reviewing analyses:</w:t>
        </w:r>
      </w:ins>
      <w:ins w:id="522" w:author="PR Preview" w:date="2026-01-01T00:00:00Z">
        <w:r>
          <w:t xml:space="preserve"> </w:t>
        </w:r>
      </w:ins>
      <w:ins w:id="523" w:author="PR Preview" w:date="2026-01-01T00:00:00Z">
        <w:r>
          <w:t xml:space="preserve">a chunk carrying substantial inline logic is a decomposition finding,</w:t>
        </w:r>
      </w:ins>
      <w:ins w:id="524" w:author="PR Preview" w:date="2026-01-01T00:00:00Z">
        <w:r>
          <w:t xml:space="preserve"> </w:t>
        </w:r>
      </w:ins>
      <w:ins w:id="525" w:author="PR Preview" w:date="2026-01-01T00:00:00Z">
        <w:r>
          <w:t xml:space="preserve">and the fix is to move the logic into</w:t>
        </w:r>
      </w:ins>
      <w:ins w:id="526" w:author="PR Preview" w:date="2026-01-01T00:00:00Z">
        <w:r>
          <w:t xml:space="preserve"> </w:t>
        </w:r>
      </w:ins>
      <w:ins w:id="527" w:author="PR Preview" w:date="2026-01-01T00:00:00Z">
        <w:r>
          <w:rPr>
            <w:rStyle w:val="VerbatimChar"/>
          </w:rPr>
          <w:t xml:space="preserve">R/</w:t>
        </w:r>
      </w:ins>
      <w:ins w:id="528" w:author="PR Preview" w:date="2026-01-01T00:00:00Z">
        <w:r>
          <w:t xml:space="preserve"> </w:t>
        </w:r>
      </w:ins>
      <w:ins w:id="529" w:author="PR Preview" w:date="2026-01-01T00:00:00Z">
        <w:r>
          <w:t xml:space="preserve">and leave the chunk calling it.</w:t>
        </w:r>
      </w:ins>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del w:id="530" w:author="PR Preview" w:date="2026-01-01T00:00:00Z">
        <w:r>
          <w:delText xml:space="preserve">The</w:delText>
        </w:r>
      </w:del>
      <w:del w:id="531" w:author="PR Preview" w:date="2026-01-01T00:00:00Z">
        <w:r>
          <w:delText xml:space="preserve"> </w:delText>
        </w:r>
      </w:del>
      <w:hyperlink r:id="rId196">
        <w:del w:id="532" w:author="PR Preview" w:date="2026-01-01T00:00:00Z">
          <w:r>
            <w:rPr>
              <w:rStyle w:val="Hyperlink"/>
            </w:rPr>
            <w:delText xml:space="preserve">r-lib</w:delText>
          </w:r>
        </w:del>
      </w:hyperlink>
      <w:del w:id="533" w:author="PR Preview" w:date="2026-01-01T00:00:00Z">
        <w:r>
          <w:delText xml:space="preserve"> </w:delText>
        </w:r>
      </w:del>
      <w:del w:id="534" w:author="PR Preview" w:date="2026-01-01T00:00:00Z">
        <w:r>
          <w:delText xml:space="preserve">GitHub organization, maintained primarily by the Posit team,</w:delText>
        </w:r>
      </w:del>
      <w:del w:id="535" w:author="PR Preview" w:date="2026-01-01T00:00:00Z">
        <w:r>
          <w:delText xml:space="preserve"> </w:delText>
        </w:r>
      </w:del>
      <w:del w:id="536" w:author="PR Preview" w:date="2026-01-01T00:00:00Z">
        <w:r>
          <w:delText xml:space="preserve">hosts a collection of foundational R packages for package development, infrastructure, and general programming.</w:delText>
        </w:r>
      </w:del>
      <w:del w:id="537" w:author="PR Preview" w:date="2026-01-01T00:00:00Z">
        <w:r>
          <w:delText xml:space="preserve"> </w:delText>
        </w:r>
      </w:del>
      <w:del w:id="538" w:author="PR Preview" w:date="2026-01-01T00:00:00Z">
        <w:r>
          <w:delText xml:space="preserve">These packages underpin much of the modern R ecosystem and are widely used in our lab’s workflows.</w:delText>
        </w:r>
      </w:del>
    </w:p>
    <w:p>
      <w:pPr>
        <w:pStyle w:val="FirstParagraph"/>
      </w:pPr>
      <w:ins w:id="539" w:author="PR Preview" w:date="2026-01-01T00:00:00Z">
        <w:r>
          <w:t xml:space="preserve">The</w:t>
        </w:r>
      </w:ins>
      <w:ins w:id="540" w:author="PR Preview" w:date="2026-01-01T00:00:00Z">
        <w:r>
          <w:t xml:space="preserve"> </w:t>
        </w:r>
      </w:ins>
      <w:hyperlink r:id="rId196">
        <w:ins w:id="541" w:author="PR Preview" w:date="2026-01-01T00:00:00Z">
          <w:r>
            <w:rPr>
              <w:rStyle w:val="Hyperlink"/>
            </w:rPr>
            <w:t xml:space="preserve">r-lib</w:t>
          </w:r>
        </w:ins>
      </w:hyperlink>
      <w:ins w:id="542" w:author="PR Preview" w:date="2026-01-01T00:00:00Z">
        <w:r>
          <w:t xml:space="preserve"> </w:t>
        </w:r>
      </w:ins>
      <w:ins w:id="543" w:author="PR Preview" w:date="2026-01-01T00:00:00Z">
        <w:r>
          <w:t xml:space="preserve">GitHub organization, maintained primarily by the Posit team,</w:t>
        </w:r>
      </w:ins>
      <w:ins w:id="544" w:author="PR Preview" w:date="2026-01-01T00:00:00Z">
        <w:r>
          <w:t xml:space="preserve"> </w:t>
        </w:r>
      </w:ins>
      <w:ins w:id="545" w:author="PR Preview" w:date="2026-01-01T00:00:00Z">
        <w:r>
          <w:t xml:space="preserve">hosts a collection of foundational R packages for package development, infrastructure, and general programming.</w:t>
        </w:r>
      </w:ins>
      <w:ins w:id="546" w:author="PR Preview" w:date="2026-01-01T00:00:00Z">
        <w:r>
          <w:t xml:space="preserve"> </w:t>
        </w:r>
      </w:ins>
      <w:ins w:id="547" w:author="PR Preview" w:date="2026-01-01T00:00:00Z">
        <w:r>
          <w:t xml:space="preserve">These packages underpin much of the modern R ecosystem and are widely used in research workflows.</w:t>
        </w:r>
      </w:ins>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1"/>
        </w:numPr>
      </w:pPr>
      <w:r>
        <w:rPr>
          <w:rStyle w:val="VerbatimChar"/>
        </w:rPr>
        <w:t xml:space="preserve">r-lib/actions/setup-r</w:t>
      </w:r>
      <w:r>
        <w:t xml:space="preserve"> </w:t>
      </w:r>
      <w:r>
        <w:t xml:space="preserve">— installs R</w:t>
      </w:r>
    </w:p>
    <w:p>
      <w:pPr>
        <w:pStyle w:val="Compact"/>
        <w:numPr>
          <w:ilvl w:val="0"/>
          <w:numId w:val="106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1"/>
        </w:numPr>
      </w:pPr>
      <w:r>
        <w:rPr>
          <w:rStyle w:val="VerbatimChar"/>
        </w:rPr>
        <w:t xml:space="preserve">r-lib/actions/setup-r-dependencies</w:t>
      </w:r>
      <w:r>
        <w:t xml:space="preserve"> </w:t>
      </w:r>
      <w:r>
        <w:t xml:space="preserve">— installs package dependencies</w:t>
      </w:r>
    </w:p>
    <w:p>
      <w:pPr>
        <w:pStyle w:val="FirstParagraph"/>
      </w:pPr>
      <w:del w:id="548" w:author="PR Preview" w:date="2026-01-01T00:00:00Z">
        <w:r>
          <w:delText xml:space="preserve">These actions are widely used across R packages hosted on GitHub,</w:delText>
        </w:r>
      </w:del>
      <w:del w:id="549" w:author="PR Preview" w:date="2026-01-01T00:00:00Z">
        <w:r>
          <w:delText xml:space="preserve"> </w:delText>
        </w:r>
      </w:del>
      <w:del w:id="550" w:author="PR Preview" w:date="2026-01-01T00:00:00Z">
        <w:r>
          <w:delText xml:space="preserve">including this lab’s repositories.</w:delText>
        </w:r>
      </w:del>
    </w:p>
    <w:p>
      <w:pPr>
        <w:pStyle w:val="FirstParagraph"/>
      </w:pPr>
      <w:ins w:id="551" w:author="PR Preview" w:date="2026-01-01T00:00:00Z">
        <w:r>
          <w:t xml:space="preserve">These actions are widely used across R packages hosted on GitHub,</w:t>
        </w:r>
      </w:ins>
      <w:ins w:id="552" w:author="PR Preview" w:date="2026-01-01T00:00:00Z">
        <w:r>
          <w:t xml:space="preserve"> </w:t>
        </w:r>
      </w:ins>
      <w:ins w:id="553" w:author="PR Preview" w:date="2026-01-01T00:00:00Z">
        <w:r>
          <w:t xml:space="preserve">including the repositories behind these notes.</w:t>
        </w:r>
      </w:ins>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309">
        <w:r>
          <w:rPr>
            <w:rStyle w:val="Hyperlink"/>
          </w:rPr>
          <w:t xml:space="preserve">Programming with dplyr</w:t>
        </w:r>
      </w:hyperlink>
      <w:r>
        <w:t xml:space="preserve"> </w:t>
      </w:r>
      <w:r>
        <w:t xml:space="preserve">(package vignette)</w:t>
      </w:r>
    </w:p>
    <w:p>
      <w:pPr>
        <w:pStyle w:val="Compact"/>
        <w:numPr>
          <w:ilvl w:val="0"/>
          <w:numId w:val="1063"/>
        </w:numPr>
      </w:pPr>
      <w:hyperlink r:id="rId310">
        <w:r>
          <w:rPr>
            <w:rStyle w:val="Hyperlink"/>
          </w:rPr>
          <w:t xml:space="preserve">Using dplyr in packages</w:t>
        </w:r>
      </w:hyperlink>
      <w:r>
        <w:t xml:space="preserve"> </w:t>
      </w:r>
      <w:r>
        <w:t xml:space="preserve">(package vignette)</w:t>
      </w:r>
    </w:p>
    <w:p>
      <w:pPr>
        <w:pStyle w:val="Compact"/>
        <w:numPr>
          <w:ilvl w:val="0"/>
          <w:numId w:val="1063"/>
        </w:numPr>
      </w:pPr>
      <w:hyperlink r:id="rId311">
        <w:r>
          <w:rPr>
            <w:rStyle w:val="Hyperlink"/>
          </w:rPr>
          <w:t xml:space="preserve">Tidy Eval in 5 Minutes</w:t>
        </w:r>
      </w:hyperlink>
      <w:r>
        <w:t xml:space="preserve"> </w:t>
      </w:r>
      <w:r>
        <w:t xml:space="preserve">(video)</w:t>
      </w:r>
    </w:p>
    <w:p>
      <w:pPr>
        <w:pStyle w:val="Compact"/>
        <w:numPr>
          <w:ilvl w:val="0"/>
          <w:numId w:val="1063"/>
        </w:numPr>
      </w:pPr>
      <w:hyperlink r:id="rId309">
        <w:r>
          <w:rPr>
            <w:rStyle w:val="Hyperlink"/>
          </w:rPr>
          <w:t xml:space="preserve">Tidy Evaluation</w:t>
        </w:r>
      </w:hyperlink>
      <w:r>
        <w:t xml:space="preserve"> </w:t>
      </w:r>
      <w:r>
        <w:t xml:space="preserve">(e-book)</w:t>
      </w:r>
    </w:p>
    <w:p>
      <w:pPr>
        <w:pStyle w:val="Compact"/>
        <w:numPr>
          <w:ilvl w:val="0"/>
          <w:numId w:val="1063"/>
        </w:numPr>
      </w:pPr>
      <w:hyperlink r:id="rId312">
        <w:r>
          <w:rPr>
            <w:rStyle w:val="Hyperlink"/>
          </w:rPr>
          <w:t xml:space="preserve">Evaluation</w:t>
        </w:r>
      </w:hyperlink>
      <w:r>
        <w:t xml:space="preserve"> </w:t>
      </w:r>
      <w:r>
        <w:t xml:space="preserve">(advanced details)</w:t>
      </w:r>
    </w:p>
    <w:p>
      <w:pPr>
        <w:pStyle w:val="Compact"/>
        <w:numPr>
          <w:ilvl w:val="0"/>
          <w:numId w:val="1063"/>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3"/>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del w:id="554" w:author="PR Preview" w:date="2026-01-01T00:00:00Z">
        <w:r>
          <w:delText xml:space="preserve">Peer code review is a collaborative practice that improves scientific rigor,</w:delText>
        </w:r>
      </w:del>
      <w:del w:id="555" w:author="PR Preview" w:date="2026-01-01T00:00:00Z">
        <w:r>
          <w:delText xml:space="preserve"> </w:delText>
        </w:r>
      </w:del>
      <w:del w:id="556" w:author="PR Preview" w:date="2026-01-01T00:00:00Z">
        <w:r>
          <w:delText xml:space="preserve">fosters shared understanding,</w:delText>
        </w:r>
      </w:del>
      <w:del w:id="557" w:author="PR Preview" w:date="2026-01-01T00:00:00Z">
        <w:r>
          <w:delText xml:space="preserve"> </w:delText>
        </w:r>
      </w:del>
      <w:del w:id="558" w:author="PR Preview" w:date="2026-01-01T00:00:00Z">
        <w:r>
          <w:delText xml:space="preserve">and catches bugs before analysis results are shared or published.</w:delText>
        </w:r>
      </w:del>
      <w:del w:id="559" w:author="PR Preview" w:date="2026-01-01T00:00:00Z">
        <w:r>
          <w:delText xml:space="preserve"> </w:delText>
        </w:r>
      </w:del>
      <w:del w:id="560" w:author="PR Preview" w:date="2026-01-01T00:00:00Z">
        <w:r>
          <w:delText xml:space="preserve">The lab’s pull request workflow, author and reviewer expectations, and response protocol</w:delText>
        </w:r>
      </w:del>
      <w:del w:id="561" w:author="PR Preview" w:date="2026-01-01T00:00:00Z">
        <w:r>
          <w:delText xml:space="preserve"> </w:delText>
        </w:r>
      </w:del>
      <w:del w:id="562" w:author="PR Preview" w:date="2026-01-01T00:00:00Z">
        <w:r>
          <w:delText xml:space="preserve">are consolidated in</w:delText>
        </w:r>
      </w:del>
      <w:del w:id="563" w:author="PR Preview" w:date="2026-01-01T00:00:00Z">
        <w:r>
          <w:delText xml:space="preserve"> </w:delText>
        </w:r>
      </w:del>
      <w:hyperlink r:id="rId326">
        <w:del w:id="564" w:author="PR Preview" w:date="2026-01-01T00:00:00Z">
          <w:r>
            <w:rPr>
              <w:rStyle w:val="Hyperlink"/>
            </w:rPr>
            <w:delText xml:space="preserve">Collaborative Software Development</w:delText>
          </w:r>
        </w:del>
      </w:hyperlink>
      <w:del w:id="565" w:author="PR Preview" w:date="2026-01-01T00:00:00Z">
        <w:r>
          <w:delText xml:space="preserve">.</w:delText>
        </w:r>
      </w:del>
    </w:p>
    <w:p>
      <w:pPr>
        <w:pStyle w:val="FirstParagraph"/>
      </w:pPr>
      <w:ins w:id="566" w:author="PR Preview" w:date="2026-01-01T00:00:00Z">
        <w:r>
          <w:t xml:space="preserve">Peer code review is a collaborative practice that improves scientific rigor,</w:t>
        </w:r>
      </w:ins>
      <w:ins w:id="567" w:author="PR Preview" w:date="2026-01-01T00:00:00Z">
        <w:r>
          <w:t xml:space="preserve"> </w:t>
        </w:r>
      </w:ins>
      <w:ins w:id="568" w:author="PR Preview" w:date="2026-01-01T00:00:00Z">
        <w:r>
          <w:t xml:space="preserve">fosters shared understanding,</w:t>
        </w:r>
      </w:ins>
      <w:ins w:id="569" w:author="PR Preview" w:date="2026-01-01T00:00:00Z">
        <w:r>
          <w:t xml:space="preserve"> </w:t>
        </w:r>
      </w:ins>
      <w:ins w:id="570" w:author="PR Preview" w:date="2026-01-01T00:00:00Z">
        <w:r>
          <w:t xml:space="preserve">and catches bugs before analysis results are shared or published.</w:t>
        </w:r>
      </w:ins>
      <w:ins w:id="571" w:author="PR Preview" w:date="2026-01-01T00:00:00Z">
        <w:r>
          <w:t xml:space="preserve"> </w:t>
        </w:r>
      </w:ins>
      <w:ins w:id="572" w:author="PR Preview" w:date="2026-01-01T00:00:00Z">
        <w:r>
          <w:t xml:space="preserve">The pull request workflow, author and reviewer expectations, and response protocol</w:t>
        </w:r>
      </w:ins>
      <w:ins w:id="573" w:author="PR Preview" w:date="2026-01-01T00:00:00Z">
        <w:r>
          <w:t xml:space="preserve"> </w:t>
        </w:r>
      </w:ins>
      <w:ins w:id="574" w:author="PR Preview" w:date="2026-01-01T00:00:00Z">
        <w:r>
          <w:t xml:space="preserve">are consolidated in</w:t>
        </w:r>
      </w:ins>
      <w:ins w:id="575" w:author="PR Preview" w:date="2026-01-01T00:00:00Z">
        <w:r>
          <w:t xml:space="preserve"> </w:t>
        </w:r>
      </w:ins>
      <w:hyperlink r:id="rId326">
        <w:ins w:id="576" w:author="PR Preview" w:date="2026-01-01T00:00:00Z">
          <w:r>
            <w:rPr>
              <w:rStyle w:val="Hyperlink"/>
            </w:rPr>
            <w:t xml:space="preserve">Collaborative Software Development</w:t>
          </w:r>
        </w:ins>
      </w:hyperlink>
      <w:ins w:id="577" w:author="PR Preview" w:date="2026-01-01T00:00:00Z">
        <w:r>
          <w:t xml:space="preserve">.</w:t>
        </w:r>
      </w:ins>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del w:id="578" w:author="PR Preview" w:date="2026-01-01T00:00:00Z">
        <w:r>
          <w:rPr>
            <w:b/>
            <w:bCs/>
          </w:rPr>
          <w:delText xml:space="preserve">Knowledge transfer</w:delText>
        </w:r>
      </w:del>
      <w:del w:id="579" w:author="PR Preview" w:date="2026-01-01T00:00:00Z">
        <w:r>
          <w:delText xml:space="preserve">: Sharing analytical methods, R idioms,</w:delText>
        </w:r>
      </w:del>
      <w:del w:id="580" w:author="PR Preview" w:date="2026-01-01T00:00:00Z">
        <w:r>
          <w:delText xml:space="preserve"> </w:delText>
        </w:r>
      </w:del>
      <w:del w:id="581" w:author="PR Preview" w:date="2026-01-01T00:00:00Z">
        <w:r>
          <w:delText xml:space="preserve">and package features across the lab team.</w:delText>
        </w:r>
      </w:del>
    </w:p>
    <w:p>
      <w:pPr>
        <w:pStyle w:val="Compact"/>
        <w:numPr>
          <w:ilvl w:val="0"/>
          <w:numId w:val="1065"/>
        </w:numPr>
      </w:pPr>
      <w:del w:id="582" w:author="PR Preview" w:date="2026-01-01T00:00:00Z">
        <w:r>
          <w:rPr>
            <w:b/>
            <w:bCs/>
          </w:rPr>
          <w:delText xml:space="preserve">Maintainability</w:delText>
        </w:r>
      </w:del>
      <w:del w:id="583" w:author="PR Preview" w:date="2026-01-01T00:00:00Z">
        <w:r>
          <w:delText xml:space="preserve">: Ensuring that analysis pipelines can be understood,</w:delText>
        </w:r>
      </w:del>
      <w:del w:id="584" w:author="PR Preview" w:date="2026-01-01T00:00:00Z">
        <w:r>
          <w:delText xml:space="preserve"> </w:delText>
        </w:r>
      </w:del>
      <w:del w:id="585" w:author="PR Preview" w:date="2026-01-01T00:00:00Z">
        <w:r>
          <w:delText xml:space="preserve">modified, and extended by other lab members in the future.</w:delText>
        </w:r>
      </w:del>
    </w:p>
    <w:p>
      <w:pPr>
        <w:pStyle w:val="Compact"/>
        <w:numPr>
          <w:ilvl w:val="0"/>
          <w:numId w:val="1064"/>
        </w:numPr>
      </w:pPr>
      <w:ins w:id="586" w:author="PR Preview" w:date="2026-01-01T00:00:00Z">
        <w:r>
          <w:rPr>
            <w:b/>
            <w:bCs/>
          </w:rPr>
          <w:t xml:space="preserve">Knowledge transfer</w:t>
        </w:r>
      </w:ins>
      <w:ins w:id="587" w:author="PR Preview" w:date="2026-01-01T00:00:00Z">
        <w:r>
          <w:t xml:space="preserve">: Sharing analytical methods, R idioms,</w:t>
        </w:r>
      </w:ins>
      <w:ins w:id="588" w:author="PR Preview" w:date="2026-01-01T00:00:00Z">
        <w:r>
          <w:t xml:space="preserve"> </w:t>
        </w:r>
      </w:ins>
      <w:ins w:id="589" w:author="PR Preview" w:date="2026-01-01T00:00:00Z">
        <w:r>
          <w:t xml:space="preserve">and package features across the team.</w:t>
        </w:r>
      </w:ins>
    </w:p>
    <w:p>
      <w:pPr>
        <w:pStyle w:val="Compact"/>
        <w:numPr>
          <w:ilvl w:val="0"/>
          <w:numId w:val="1064"/>
        </w:numPr>
      </w:pPr>
      <w:ins w:id="590" w:author="PR Preview" w:date="2026-01-01T00:00:00Z">
        <w:r>
          <w:rPr>
            <w:b/>
            <w:bCs/>
          </w:rPr>
          <w:t xml:space="preserve">Maintainability</w:t>
        </w:r>
      </w:ins>
      <w:ins w:id="591" w:author="PR Preview" w:date="2026-01-01T00:00:00Z">
        <w:r>
          <w:t xml:space="preserve">: Ensuring that analysis pipelines can be understood,</w:t>
        </w:r>
      </w:ins>
      <w:ins w:id="592" w:author="PR Preview" w:date="2026-01-01T00:00:00Z">
        <w:r>
          <w:t xml:space="preserve"> </w:t>
        </w:r>
      </w:ins>
      <w:ins w:id="593" w:author="PR Preview" w:date="2026-01-01T00:00:00Z">
        <w:r>
          <w:t xml:space="preserve">modified, and extended by other team members in the future.</w:t>
        </w:r>
      </w:ins>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5"/>
        </w:numPr>
      </w:pPr>
      <w:r>
        <w:rPr>
          <w:b/>
          <w:bCs/>
        </w:rPr>
        <w:t xml:space="preserve">Reproducibility</w:t>
      </w:r>
      <w:r>
        <w:t xml:space="preserve">:</w:t>
      </w:r>
    </w:p>
    <w:p>
      <w:pPr>
        <w:pStyle w:val="Compact"/>
        <w:numPr>
          <w:ilvl w:val="1"/>
          <w:numId w:val="1066"/>
        </w:numPr>
      </w:pPr>
      <w:r>
        <w:t xml:space="preserve">Does the script run cleanly from start to finish in a fresh R session?</w:t>
      </w:r>
    </w:p>
    <w:p>
      <w:pPr>
        <w:pStyle w:val="Compact"/>
        <w:numPr>
          <w:ilvl w:val="1"/>
          <w:numId w:val="1066"/>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6"/>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5"/>
        </w:numPr>
      </w:pPr>
      <w:r>
        <w:rPr>
          <w:b/>
          <w:bCs/>
        </w:rPr>
        <w:t xml:space="preserve">Code correctness and data integrity</w:t>
      </w:r>
      <w:r>
        <w:t xml:space="preserve">:</w:t>
      </w:r>
    </w:p>
    <w:p>
      <w:pPr>
        <w:pStyle w:val="Compact"/>
        <w:numPr>
          <w:ilvl w:val="1"/>
          <w:numId w:val="1067"/>
        </w:numPr>
      </w:pPr>
      <w:r>
        <w:t xml:space="preserve">Are data transformations and filtering steps logical and documented?</w:t>
      </w:r>
    </w:p>
    <w:p>
      <w:pPr>
        <w:pStyle w:val="Compact"/>
        <w:numPr>
          <w:ilvl w:val="1"/>
          <w:numId w:val="1067"/>
        </w:numPr>
      </w:pPr>
      <w:r>
        <w:t xml:space="preserve">Are missing values (</w:t>
      </w:r>
      <w:r>
        <w:rPr>
          <w:rStyle w:val="VerbatimChar"/>
        </w:rPr>
        <w:t xml:space="preserve">NA</w:t>
      </w:r>
      <w:r>
        <w:t xml:space="preserve">), edge cases, and empty groupings handled appropriately?</w:t>
      </w:r>
    </w:p>
    <w:p>
      <w:pPr>
        <w:pStyle w:val="Compact"/>
        <w:numPr>
          <w:ilvl w:val="1"/>
          <w:numId w:val="1067"/>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5"/>
        </w:numPr>
      </w:pPr>
      <w:r>
        <w:rPr>
          <w:b/>
          <w:bCs/>
        </w:rPr>
        <w:t xml:space="preserve">Style and structure</w:t>
      </w:r>
      <w:r>
        <w:t xml:space="preserve">:</w:t>
      </w:r>
    </w:p>
    <w:p>
      <w:pPr>
        <w:pStyle w:val="Compact"/>
        <w:numPr>
          <w:ilvl w:val="1"/>
          <w:numId w:val="1069"/>
        </w:numPr>
      </w:pPr>
      <w:del w:id="594" w:author="PR Preview" w:date="2026-01-01T00:00:00Z">
        <w:r>
          <w:delText xml:space="preserve">Does the code follow the lab’s R code style (see</w:delText>
        </w:r>
      </w:del>
      <w:del w:id="595" w:author="PR Preview" w:date="2026-01-01T00:00:00Z">
        <w:r>
          <w:delText xml:space="preserve"> </w:delText>
        </w:r>
      </w:del>
      <w:hyperlink r:id="rId330">
        <w:del w:id="596" w:author="PR Preview" w:date="2026-01-01T00:00:00Z">
          <w:r>
            <w:rPr>
              <w:rStyle w:val="Hyperlink"/>
            </w:rPr>
            <w:delText xml:space="preserve">R Code Style</w:delText>
          </w:r>
        </w:del>
      </w:hyperlink>
      <w:del w:id="597" w:author="PR Preview" w:date="2026-01-01T00:00:00Z">
        <w:r>
          <w:delText xml:space="preserve">)?</w:delText>
        </w:r>
      </w:del>
    </w:p>
    <w:p>
      <w:pPr>
        <w:pStyle w:val="Compact"/>
        <w:numPr>
          <w:ilvl w:val="1"/>
          <w:numId w:val="1069"/>
        </w:numPr>
      </w:pPr>
      <w:del w:id="598" w:author="PR Preview" w:date="2026-01-01T00:00:00Z">
        <w:r>
          <w:delText xml:space="preserve">Are long chunks broken into focused functions (see 1)?</w:delText>
        </w:r>
      </w:del>
    </w:p>
    <w:p>
      <w:pPr>
        <w:pStyle w:val="Compact"/>
        <w:numPr>
          <w:ilvl w:val="1"/>
          <w:numId w:val="1068"/>
        </w:numPr>
      </w:pPr>
      <w:ins w:id="599" w:author="PR Preview" w:date="2026-01-01T00:00:00Z">
        <w:r>
          <w:t xml:space="preserve">Does the code follow the project’s R code style (see</w:t>
        </w:r>
      </w:ins>
      <w:ins w:id="600" w:author="PR Preview" w:date="2026-01-01T00:00:00Z">
        <w:r>
          <w:t xml:space="preserve"> </w:t>
        </w:r>
      </w:ins>
      <w:hyperlink r:id="rId330">
        <w:ins w:id="601" w:author="PR Preview" w:date="2026-01-01T00:00:00Z">
          <w:r>
            <w:rPr>
              <w:rStyle w:val="Hyperlink"/>
            </w:rPr>
            <w:t xml:space="preserve">R Code Style</w:t>
          </w:r>
        </w:ins>
      </w:hyperlink>
      <w:ins w:id="602" w:author="PR Preview" w:date="2026-01-01T00:00:00Z">
        <w:r>
          <w:t xml:space="preserve">)?</w:t>
        </w:r>
      </w:ins>
    </w:p>
    <w:p>
      <w:pPr>
        <w:pStyle w:val="Compact"/>
        <w:numPr>
          <w:ilvl w:val="1"/>
          <w:numId w:val="1068"/>
        </w:numPr>
      </w:pPr>
      <w:ins w:id="603" w:author="PR Preview" w:date="2026-01-01T00:00:00Z">
        <w:r>
          <w:t xml:space="preserve">Are long chunks broken into focused functions (see</w:t>
        </w:r>
      </w:ins>
      <w:ins w:id="604" w:author="PR Preview" w:date="2026-01-01T00:00:00Z">
        <w:r>
          <w:t xml:space="preserve"> </w:t>
        </w:r>
      </w:ins>
      <w:hyperlink w:anchor="sec-function-decomposition">
        <w:ins w:id="605" w:author="PR Preview" w:date="2026-01-01T00:00:00Z">
          <w:r>
            <w:rPr>
              <w:rStyle w:val="Hyperlink"/>
            </w:rPr>
            <w:t xml:space="preserve">Section 18</w:t>
          </w:r>
        </w:ins>
      </w:hyperlink>
      <w:ins w:id="606" w:author="PR Preview" w:date="2026-01-01T00:00:00Z">
        <w:r>
          <w:t xml:space="preserve">)?</w:t>
        </w:r>
      </w:ins>
    </w:p>
    <w:p>
      <w:pPr>
        <w:pStyle w:val="Compact"/>
        <w:numPr>
          <w:ilvl w:val="1"/>
          <w:numId w:val="1068"/>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5"/>
        </w:numPr>
      </w:pPr>
      <w:r>
        <w:rPr>
          <w:b/>
          <w:bCs/>
        </w:rPr>
        <w:t xml:space="preserve">Documentation</w:t>
      </w:r>
      <w:r>
        <w:t xml:space="preserve">:</w:t>
      </w:r>
    </w:p>
    <w:p>
      <w:pPr>
        <w:pStyle w:val="Compact"/>
        <w:numPr>
          <w:ilvl w:val="1"/>
          <w:numId w:val="1069"/>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69"/>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0"/>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1"/>
        </w:numPr>
      </w:pPr>
      <w:r>
        <w:t xml:space="preserve">All automated CI checks and workflows pass cleanly.</w:t>
      </w:r>
    </w:p>
    <w:p>
      <w:pPr>
        <w:pStyle w:val="Compact"/>
        <w:numPr>
          <w:ilvl w:val="0"/>
          <w:numId w:val="1071"/>
        </w:numPr>
      </w:pPr>
      <w:r>
        <w:t xml:space="preserve">The code runs end-to-end and produces expected outputs.</w:t>
      </w:r>
    </w:p>
    <w:p>
      <w:pPr>
        <w:pStyle w:val="Compact"/>
        <w:numPr>
          <w:ilvl w:val="0"/>
          <w:numId w:val="1071"/>
        </w:numPr>
      </w:pPr>
      <w:r>
        <w:t xml:space="preserve">All blocking review findings have been resolved or explicitly deferred to a tracked follow-up issue.</w:t>
      </w:r>
    </w:p>
    <w:p>
      <w:pPr>
        <w:pStyle w:val="Compact"/>
        <w:numPr>
          <w:ilvl w:val="0"/>
          <w:numId w:val="1071"/>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2"/>
        </w:numPr>
      </w:pPr>
      <w:r>
        <w:t xml:space="preserve">Is</w:t>
      </w:r>
      <w:r>
        <w:t xml:space="preserve"> </w:t>
      </w:r>
      <w:r>
        <w:rPr>
          <w:b/>
          <w:bCs/>
        </w:rPr>
        <w:t xml:space="preserve">minimal</w:t>
      </w:r>
      <w:r>
        <w:t xml:space="preserve">: Strips away everything not directly related to your problem</w:t>
      </w:r>
    </w:p>
    <w:p>
      <w:pPr>
        <w:pStyle w:val="Compact"/>
        <w:numPr>
          <w:ilvl w:val="0"/>
          <w:numId w:val="1072"/>
        </w:numPr>
      </w:pPr>
      <w:r>
        <w:t xml:space="preserve">Uses small, simple example data (often built-in datasets)</w:t>
      </w:r>
    </w:p>
    <w:p>
      <w:pPr>
        <w:pStyle w:val="FirstParagraph"/>
      </w:pPr>
      <w:r>
        <w:rPr>
          <w:b/>
          <w:bCs/>
        </w:rPr>
        <w:t xml:space="preserve">Why create a reprex:</w:t>
      </w:r>
    </w:p>
    <w:p>
      <w:pPr>
        <w:pStyle w:val="Compact"/>
        <w:numPr>
          <w:ilvl w:val="0"/>
          <w:numId w:val="1073"/>
        </w:numPr>
      </w:pPr>
      <w:r>
        <w:t xml:space="preserve">80% of the time, creating a reprex helps you discover the solution yourself</w:t>
      </w:r>
    </w:p>
    <w:p>
      <w:pPr>
        <w:pStyle w:val="Compact"/>
        <w:numPr>
          <w:ilvl w:val="0"/>
          <w:numId w:val="1073"/>
        </w:numPr>
      </w:pPr>
      <w:r>
        <w:t xml:space="preserve">20% of the time, you’ll have a clear example that makes it easy for others to help you</w:t>
      </w:r>
    </w:p>
    <w:p>
      <w:pPr>
        <w:pStyle w:val="Compact"/>
        <w:numPr>
          <w:ilvl w:val="0"/>
          <w:numId w:val="107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4"/>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4"/>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5"/>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5"/>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5"/>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5"/>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5"/>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5"/>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6"/>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6"/>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6"/>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7"/>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7"/>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7"/>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8"/>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8"/>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8"/>
        </w:numPr>
      </w:pPr>
      <w:hyperlink r:id="rId358">
        <w:r>
          <w:rPr>
            <w:rStyle w:val="VerbatimChar"/>
          </w:rPr>
          <w:t xml:space="preserve">{arsenal}</w:t>
        </w:r>
      </w:hyperlink>
      <w:r>
        <w:t xml:space="preserve"> </w:t>
      </w:r>
      <w:r>
        <w:t xml:space="preserve">- summary tables, from the Mayo Clinic</w:t>
      </w:r>
    </w:p>
    <w:p>
      <w:pPr>
        <w:pStyle w:val="Compact"/>
        <w:numPr>
          <w:ilvl w:val="0"/>
          <w:numId w:val="1078"/>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7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9"/>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9"/>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9"/>
        </w:numPr>
      </w:pPr>
      <w:hyperlink r:id="rId37">
        <w:r>
          <w:rPr>
            <w:rStyle w:val="Hyperlink"/>
          </w:rPr>
          <w:t xml:space="preserve">devtools documentation</w:t>
        </w:r>
      </w:hyperlink>
      <w:r>
        <w:t xml:space="preserve"> </w:t>
      </w:r>
      <w:r>
        <w:t xml:space="preserve">- essential development tools</w:t>
      </w:r>
    </w:p>
    <w:p>
      <w:pPr>
        <w:pStyle w:val="Compact"/>
        <w:numPr>
          <w:ilvl w:val="0"/>
          <w:numId w:val="1079"/>
        </w:numPr>
      </w:pPr>
      <w:hyperlink r:id="rId23">
        <w:r>
          <w:rPr>
            <w:rStyle w:val="Hyperlink"/>
          </w:rPr>
          <w:t xml:space="preserve">pkgdown documentation</w:t>
        </w:r>
      </w:hyperlink>
      <w:r>
        <w:t xml:space="preserve"> </w:t>
      </w:r>
      <w:r>
        <w:t xml:space="preserve">- create package websites</w:t>
      </w:r>
    </w:p>
    <w:p>
      <w:pPr>
        <w:pStyle w:val="Compact"/>
        <w:numPr>
          <w:ilvl w:val="0"/>
          <w:numId w:val="1079"/>
        </w:numPr>
      </w:pPr>
      <w:hyperlink r:id="rId39">
        <w:r>
          <w:rPr>
            <w:rStyle w:val="Hyperlink"/>
          </w:rPr>
          <w:t xml:space="preserve">testthat documentation</w:t>
        </w:r>
      </w:hyperlink>
      <w:r>
        <w:t xml:space="preserve"> </w:t>
      </w:r>
      <w:r>
        <w:t xml:space="preserve">- unit testing framework</w:t>
      </w:r>
    </w:p>
    <w:p>
      <w:pPr>
        <w:pStyle w:val="Compact"/>
        <w:numPr>
          <w:ilvl w:val="0"/>
          <w:numId w:val="1079"/>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79"/>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1"/>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1"/>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1"/>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1"/>
        </w:numPr>
      </w:pPr>
      <w:hyperlink r:id="rId369">
        <w:r>
          <w:rPr>
            <w:rStyle w:val="Hyperlink"/>
          </w:rPr>
          <w:t xml:space="preserve">Git Magic</w:t>
        </w:r>
      </w:hyperlink>
      <w:r>
        <w:t xml:space="preserve"> </w:t>
      </w:r>
      <w:r>
        <w:t xml:space="preserve">- a short, free Git book</w:t>
      </w:r>
    </w:p>
    <w:p>
      <w:pPr>
        <w:pStyle w:val="Compact"/>
        <w:numPr>
          <w:ilvl w:val="0"/>
          <w:numId w:val="1081"/>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362"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69" Type="http://schemas.openxmlformats.org/officeDocument/2006/relationships/hyperlink" Target="http://www-cs-students.stanford.edu/~blynn/gitmagic/" TargetMode="External"/><Relationship Id="rId352" Type="http://schemas.openxmlformats.org/officeDocument/2006/relationships/hyperlink" Target="https://adv-r.hadley.nz/debugging.html" TargetMode="External"/><Relationship Id="rId312" Type="http://schemas.openxmlformats.org/officeDocument/2006/relationships/hyperlink" Target="https://adv-r.hadley.nz/evaluation.html" TargetMode="External"/><Relationship Id="rId350" Type="http://schemas.openxmlformats.org/officeDocument/2006/relationships/hyperlink" Target="https://adv-r.hadley.nz/functions.html" TargetMode="External"/><Relationship Id="rId35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3" Type="http://schemas.openxmlformats.org/officeDocument/2006/relationships/hyperlink" Target="https://contributor.r-project.org/" TargetMode="External"/><Relationship Id="rId361"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8" Type="http://schemas.openxmlformats.org/officeDocument/2006/relationships/hyperlink" Target="https://cran.r-project.org/package=arsenal" TargetMode="External"/><Relationship Id="rId34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7"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0"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4" Type="http://schemas.openxmlformats.org/officeDocument/2006/relationships/hyperlink" Target="https://doi.org/10.1201/9781003029878" TargetMode="External"/><Relationship Id="rId376"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9"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1"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7"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8" Type="http://schemas.openxmlformats.org/officeDocument/2006/relationships/hyperlink" Target="https://maelle.github.io/saperlipopette/" TargetMode="External"/><Relationship Id="rId378"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7"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3"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0"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2"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5" Type="http://schemas.openxmlformats.org/officeDocument/2006/relationships/hyperlink" Target="https://r-sassy.org/" TargetMode="External"/><Relationship Id="rId355" Type="http://schemas.openxmlformats.org/officeDocument/2006/relationships/hyperlink" Target="https://r-spatial.org/book" TargetMode="External"/><Relationship Id="rId384"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2"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1"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6"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3" Type="http://schemas.openxmlformats.org/officeDocument/2006/relationships/hyperlink" Target="https://www.maths.ed.ac.uk/~swood34/RCdebug/RCdebug.html" TargetMode="External"/><Relationship Id="rId338" Type="http://schemas.openxmlformats.org/officeDocument/2006/relationships/hyperlink" Target="https://www.r4epi.com/"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8"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4"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2"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0"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5" Type="http://schemas.openxmlformats.org/officeDocument/2006/relationships/hyperlink" Target="coding-style.qmd#sec-tidyverse-replacements" TargetMode="External"/><Relationship Id="rId326" Type="http://schemas.openxmlformats.org/officeDocument/2006/relationships/hyperlink" Target="collaborative-software-development.qmd#sec-collab-dev" TargetMode="External"/><Relationship Id="rId369" Type="http://schemas.openxmlformats.org/officeDocument/2006/relationships/hyperlink" Target="http://www-cs-students.stanford.edu/~blynn/gitmagic/" TargetMode="External"/><Relationship Id="rId352" Type="http://schemas.openxmlformats.org/officeDocument/2006/relationships/hyperlink" Target="https://adv-r.hadley.nz/debugging.html" TargetMode="External"/><Relationship Id="rId312" Type="http://schemas.openxmlformats.org/officeDocument/2006/relationships/hyperlink" Target="https://adv-r.hadley.nz/evaluation.html" TargetMode="External"/><Relationship Id="rId350" Type="http://schemas.openxmlformats.org/officeDocument/2006/relationships/hyperlink" Target="https://adv-r.hadley.nz/functions.html" TargetMode="External"/><Relationship Id="rId35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8"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3" Type="http://schemas.openxmlformats.org/officeDocument/2006/relationships/hyperlink" Target="https://contributor.r-project.org/" TargetMode="External"/><Relationship Id="rId361"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8" Type="http://schemas.openxmlformats.org/officeDocument/2006/relationships/hyperlink" Target="https://cran.r-project.org/package=arsenal" TargetMode="External"/><Relationship Id="rId34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7"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0"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4" Type="http://schemas.openxmlformats.org/officeDocument/2006/relationships/hyperlink" Target="https://doi.org/10.1201/9781003029878" TargetMode="External"/><Relationship Id="rId376"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9"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1"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7"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8" Type="http://schemas.openxmlformats.org/officeDocument/2006/relationships/hyperlink" Target="https://maelle.github.io/saperlipopette/" TargetMode="External"/><Relationship Id="rId378"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7"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3"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0"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2"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5" Type="http://schemas.openxmlformats.org/officeDocument/2006/relationships/hyperlink" Target="https://r-sassy.org/" TargetMode="External"/><Relationship Id="rId355" Type="http://schemas.openxmlformats.org/officeDocument/2006/relationships/hyperlink" Target="https://r-spatial.org/book" TargetMode="External"/><Relationship Id="rId384" Type="http://schemas.openxmlformats.org/officeDocument/2006/relationships/hyperlink" Target="https://r4ds.hadley.nz/" TargetMode="External"/><Relationship Id="rId336"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2"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5"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8"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4"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1"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0"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6"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3"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3" Type="http://schemas.openxmlformats.org/officeDocument/2006/relationships/hyperlink" Target="https://www.maths.ed.ac.uk/~swood34/RCdebug/RCdebug.html" TargetMode="External"/><Relationship Id="rId338" Type="http://schemas.openxmlformats.org/officeDocument/2006/relationships/hyperlink" Target="https://www.r4epi.com/" TargetMode="External"/><Relationship Id="rId317"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8"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4"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29"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2026-10-14T08:56:28Z</dcterms:created>
  <dcterms:modified xsi:type="dcterms:W3CDTF">2026-10-14T08:56:28Z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