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r>
        <w:t xml:space="preserve">Last modified: 2026-10-14 04:15:39 (PDT)</w:t>
      </w:r>
    </w:p>
    <w:p>
      <w:pPr>
        <w:pStyle w:val="FirstParagraph"/>
      </w:pPr>
      <w:bookmarkStart w:id="9" w:name="sec-r-ci"/>
      <w:bookmarkEnd w:id="9"/>
    </w:p>
    <w:bookmarkStart w:id="23" w:name="sec-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Morrison-Lab/gha</w:t>
        </w:r>
      </w:hyperlink>
      <w:r>
        <w:t xml:space="preserve">:</w:t>
      </w:r>
      <w:r>
        <w:t xml:space="preserve"> </w:t>
      </w:r>
      <w:r>
        <w:t xml:space="preserve">the Morrison Lab’s collection of composite actions and reusable workflows</w:t>
      </w:r>
      <w:r>
        <w:t xml:space="preserve"> </w:t>
      </w:r>
      <w:r>
        <w:t xml:space="preserve">for R-package and Quarto repositories,</w:t>
      </w:r>
      <w:r>
        <w:t xml:space="preserve"> </w:t>
      </w:r>
      <w:r>
        <w:t xml:space="preserve">covering previews, publishing, test coverage, spell/link/character checks,</w:t>
      </w:r>
      <w:r>
        <w:t xml:space="preserve"> </w:t>
      </w:r>
      <w:r>
        <w:t xml:space="preserve">bibliography DOI checks, and the Claude review bots used across its repos.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7" w:name="sec-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r>
        <w:t xml:space="preserve">When you set up a workflow,</w:t>
      </w:r>
      <w:r>
        <w:t xml:space="preserve"> </w:t>
      </w:r>
      <w:r>
        <w:rPr>
          <w:rStyle w:val="VerbatimChar"/>
        </w:rPr>
        <w:t xml:space="preserve">usethis</w:t>
      </w:r>
      <w:r>
        <w:t xml:space="preserve"> </w:t>
      </w:r>
      <w:r>
        <w:t xml:space="preserve">creates a YAML configuration file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 </w:t>
      </w:r>
      <w:r>
        <w:t xml:space="preserve">copies the</w:t>
      </w:r>
      <w:r>
        <w:t xml:space="preserve"> </w:t>
      </w:r>
      <w:r>
        <w:rPr>
          <w:rStyle w:val="VerbatimChar"/>
        </w:rPr>
        <w:t xml:space="preserve">check-standard</w:t>
      </w:r>
      <w:r>
        <w:t xml:space="preserve"> </w:t>
      </w:r>
      <w:r>
        <w:t xml:space="preserve">example workflow from</w:t>
      </w:r>
      <w:r>
        <w:t xml:space="preserve"> </w:t>
      </w:r>
      <w:hyperlink r:id="rId36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.github/workflows/R-CMD-check.yaml</w:t>
      </w:r>
      <w:r>
        <w:t xml:space="preserve">.</w:t>
      </w:r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7"/>
    <w:bookmarkStart w:id="42" w:name="sec-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2"/>
    <w:bookmarkStart w:id="55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5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4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5"/>
    <w:bookmarkStart w:id="46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6"/>
    <w:bookmarkStart w:id="47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7"/>
    <w:bookmarkStart w:id="48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8"/>
    <w:bookmarkStart w:id="50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9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50"/>
    <w:bookmarkStart w:id="52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1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2"/>
    <w:bookmarkStart w:id="53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3"/>
    <w:bookmarkStart w:id="54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4"/>
    <w:bookmarkEnd w:id="55"/>
    <w:bookmarkStart w:id="58" w:name="sec-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8"/>
    <w:bookmarkStart w:id="71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9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9"/>
    <w:bookmarkStart w:id="65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60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3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r>
        <w:rPr>
          <w:rStyle w:val="CommentTok"/>
        </w:rPr>
        <w:t xml:space="preserve"># Deploy preview when PR is opened/updated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contains(fromJSON('["opened", "reopened", "synchronize"]'), github.event.action)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</w:t>
      </w:r>
      <w:r>
        <w:br/>
      </w:r>
      <w:r>
        <w:br/>
      </w:r>
      <w:r>
        <w:rPr>
          <w:rStyle w:val="CommentTok"/>
        </w:rPr>
        <w:t xml:space="preserve"># Remove preview only for unmerged PRs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github.event.action == "closed" &amp;&amp; !github.event.pull_request.merged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</w:t>
      </w:r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4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5"/>
    <w:bookmarkStart w:id="66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6"/>
    <w:bookmarkStart w:id="67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7"/>
    <w:bookmarkStart w:id="70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70"/>
    <w:bookmarkEnd w:id="71"/>
    <w:bookmarkStart w:id="74" w:name="sec-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2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3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2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4"/>
    <w:bookmarkStart w:id="83" w:name="X1f638d620b06beefabe441ba104e0a774bd4d9f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r-codeberg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 organization supporting R package development and hosting on Codeberg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81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2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38" Target="media/rId38.png" /><Relationship Type="http://schemas.openxmlformats.org/officeDocument/2006/relationships/hyperlink" Id="rId51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9" Target="https://codeberg.org/r-codeberg" TargetMode="External" /><Relationship Type="http://schemas.openxmlformats.org/officeDocument/2006/relationships/hyperlink" Id="rId80" Target="https://codeberg.org/r-codeberg/migration-guide" TargetMode="External" /><Relationship Type="http://schemas.openxmlformats.org/officeDocument/2006/relationships/hyperlink" Id="rId76" Target="https://docs.github.com/en/actions" TargetMode="External" /><Relationship Type="http://schemas.openxmlformats.org/officeDocument/2006/relationships/hyperlink" Id="rId43" Target="https://docs.github.com/en/actions/using-jobs/using-concurrency" TargetMode="External" /><Relationship Type="http://schemas.openxmlformats.org/officeDocument/2006/relationships/hyperlink" Id="rId44" Target="https://docs.gitlab.com/ee/ci/resource_groups/" TargetMode="External" /><Relationship Type="http://schemas.openxmlformats.org/officeDocument/2006/relationships/hyperlink" Id="rId78" Target="https://eddelbuettel.github.io/r-ci/" TargetMode="External" /><Relationship Type="http://schemas.openxmlformats.org/officeDocument/2006/relationships/hyperlink" Id="rId72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3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1" Target="https://github.com/hasura/comment-progress" TargetMode="External" /><Relationship Type="http://schemas.openxmlformats.org/officeDocument/2006/relationships/hyperlink" Id="rId60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7" Target="https://github.com/r-lib/actions#where-to-find-help" TargetMode="External" /><Relationship Type="http://schemas.openxmlformats.org/officeDocument/2006/relationships/hyperlink" Id="rId36" Target="https://github.com/r-lib/actions/tree/v2/examples" TargetMode="External" /><Relationship Type="http://schemas.openxmlformats.org/officeDocument/2006/relationships/hyperlink" Id="rId63" Target="https://github.com/rossjrw/pr-preview-action" TargetMode="External" /><Relationship Type="http://schemas.openxmlformats.org/officeDocument/2006/relationships/hyperlink" Id="rId64" Target="https://github.com/rossjrw/pr-preview-action?tab=readme-ov-file#only-remove-previews-for-unmerged-prs" TargetMode="External" /><Relationship Type="http://schemas.openxmlformats.org/officeDocument/2006/relationships/hyperlink" Id="rId62" Target="https://github.com/thollander/actions-comment-pull-request" TargetMode="External" /><Relationship Type="http://schemas.openxmlformats.org/officeDocument/2006/relationships/hyperlink" Id="rId49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7" Target="https://morrison-lab.github.io/wai/chapters/coding-agents.html#sec-ai-addressing-failing-workflows" TargetMode="External" /><Relationship Type="http://schemas.openxmlformats.org/officeDocument/2006/relationships/hyperlink" Id="rId41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5" Target="https://r-pkgs.org/software-development-practices.html#sec-sw-dev-practices-ci" TargetMode="External" /><Relationship Type="http://schemas.openxmlformats.org/officeDocument/2006/relationships/hyperlink" Id="rId82" Target="https://rstudio.github.io/shinycoreci/" TargetMode="External" /><Relationship Type="http://schemas.openxmlformats.org/officeDocument/2006/relationships/hyperlink" Id="rId81" Target="https://woodpecker-ci.org/" TargetMode="External" /><Relationship Type="http://schemas.openxmlformats.org/officeDocument/2006/relationships/hyperlink" Id="rId56" Target="https://www.githubstatu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9" Target="https://codeberg.org/r-codeberg" TargetMode="External" /><Relationship Type="http://schemas.openxmlformats.org/officeDocument/2006/relationships/hyperlink" Id="rId80" Target="https://codeberg.org/r-codeberg/migration-guide" TargetMode="External" /><Relationship Type="http://schemas.openxmlformats.org/officeDocument/2006/relationships/hyperlink" Id="rId76" Target="https://docs.github.com/en/actions" TargetMode="External" /><Relationship Type="http://schemas.openxmlformats.org/officeDocument/2006/relationships/hyperlink" Id="rId43" Target="https://docs.github.com/en/actions/using-jobs/using-concurrency" TargetMode="External" /><Relationship Type="http://schemas.openxmlformats.org/officeDocument/2006/relationships/hyperlink" Id="rId44" Target="https://docs.gitlab.com/ee/ci/resource_groups/" TargetMode="External" /><Relationship Type="http://schemas.openxmlformats.org/officeDocument/2006/relationships/hyperlink" Id="rId78" Target="https://eddelbuettel.github.io/r-ci/" TargetMode="External" /><Relationship Type="http://schemas.openxmlformats.org/officeDocument/2006/relationships/hyperlink" Id="rId72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3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1" Target="https://github.com/hasura/comment-progress" TargetMode="External" /><Relationship Type="http://schemas.openxmlformats.org/officeDocument/2006/relationships/hyperlink" Id="rId60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7" Target="https://github.com/r-lib/actions#where-to-find-help" TargetMode="External" /><Relationship Type="http://schemas.openxmlformats.org/officeDocument/2006/relationships/hyperlink" Id="rId36" Target="https://github.com/r-lib/actions/tree/v2/examples" TargetMode="External" /><Relationship Type="http://schemas.openxmlformats.org/officeDocument/2006/relationships/hyperlink" Id="rId63" Target="https://github.com/rossjrw/pr-preview-action" TargetMode="External" /><Relationship Type="http://schemas.openxmlformats.org/officeDocument/2006/relationships/hyperlink" Id="rId64" Target="https://github.com/rossjrw/pr-preview-action?tab=readme-ov-file#only-remove-previews-for-unmerged-prs" TargetMode="External" /><Relationship Type="http://schemas.openxmlformats.org/officeDocument/2006/relationships/hyperlink" Id="rId62" Target="https://github.com/thollander/actions-comment-pull-request" TargetMode="External" /><Relationship Type="http://schemas.openxmlformats.org/officeDocument/2006/relationships/hyperlink" Id="rId49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7" Target="https://morrison-lab.github.io/wai/chapters/coding-agents.html#sec-ai-addressing-failing-workflows" TargetMode="External" /><Relationship Type="http://schemas.openxmlformats.org/officeDocument/2006/relationships/hyperlink" Id="rId41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5" Target="https://r-pkgs.org/software-development-practices.html#sec-sw-dev-practices-ci" TargetMode="External" /><Relationship Type="http://schemas.openxmlformats.org/officeDocument/2006/relationships/hyperlink" Id="rId82" Target="https://rstudio.github.io/shinycoreci/" TargetMode="External" /><Relationship Type="http://schemas.openxmlformats.org/officeDocument/2006/relationships/hyperlink" Id="rId81" Target="https://woodpecker-ci.org/" TargetMode="External" /><Relationship Type="http://schemas.openxmlformats.org/officeDocument/2006/relationships/hyperlink" Id="rId56" Target="https://www.githubstatu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2026-10-14T11:18:59Z</dcterms:created>
  <dcterms:modified xsi:type="dcterms:W3CDTF">2026-10-14T11:18:59Z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04:15:39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