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Quarto</w:t>
        </w:r>
      </w:ins>
    </w:p>
    <w:p>
      <w:pPr>
        <w:pStyle w:val="Date"/>
      </w:pPr>
      <w:ins w:id="2" w:author="PR Preview" w:date="2026-01-01T00:00:00Z">
        <w:r>
          <w:t xml:space="preserve">Last modified: 2026-10-10 00:37:13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ins w:id="3" w:author="PR Preview" w:date="2026-01-01T00:00:00Z">
        <w:r>
          <w:t xml:space="preserve">1 Introduction</w:t>
        </w:r>
      </w:ins>
    </w:p>
    <w:p>
      <w:pPr>
        <w:pStyle w:val="FirstParagraph"/>
      </w:pPr>
      <w:hyperlink r:id="rId10">
        <w:ins w:id="4" w:author="PR Preview" w:date="2026-01-01T00:00:00Z">
          <w:r>
            <w:rPr>
              <w:rStyle w:val="Hyperlink"/>
            </w:rPr>
            <w:t xml:space="preserve">Quarto</w:t>
          </w:r>
        </w:ins>
      </w:hyperlink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is an open-source scientific and technical publishing system that allows you to create documents,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books,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websites,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presentations,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more.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Quarto provides a unified authoring framework for data science,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combining your code,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its results,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your prose.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Quarto documents are fully reproducible and support dozens of output formats,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like PDFs,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Word files,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presentations,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more.</w:t>
        </w:r>
      </w:ins>
    </w:p>
    <w:p>
      <w:pPr>
        <w:pStyle w:val="BodyText"/>
      </w:pPr>
      <w:ins w:id="33" w:author="PR Preview" w:date="2026-01-01T00:00:00Z">
        <w:r>
          <w:t xml:space="preserve">Quarto files are designed to be used in three ways:</w:t>
        </w:r>
      </w:ins>
    </w:p>
    <w:p>
      <w:pPr>
        <w:numPr>
          <w:ilvl w:val="0"/>
          <w:numId w:val="1001"/>
        </w:numPr>
      </w:pPr>
      <w:ins w:id="34" w:author="PR Preview" w:date="2026-01-01T00:00:00Z">
        <w:r>
          <w:rPr>
            <w:b/>
            <w:bCs/>
          </w:rPr>
          <w:t xml:space="preserve">For communicating to decision-makers,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who want to focus on the conclusions,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not the code behind the analysis.</w:t>
        </w:r>
      </w:ins>
    </w:p>
    <w:p>
      <w:pPr>
        <w:numPr>
          <w:ilvl w:val="0"/>
          <w:numId w:val="1001"/>
        </w:numPr>
      </w:pPr>
      <w:ins w:id="39" w:author="PR Preview" w:date="2026-01-01T00:00:00Z">
        <w:r>
          <w:rPr>
            <w:b/>
            <w:bCs/>
          </w:rPr>
          <w:t xml:space="preserve">For collaborating with other data scientists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(including future you!),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who are interested in both your conclusions,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how you reached them (i.e., the code).</w:t>
        </w:r>
      </w:ins>
    </w:p>
    <w:p>
      <w:pPr>
        <w:numPr>
          <w:ilvl w:val="0"/>
          <w:numId w:val="1001"/>
        </w:numPr>
      </w:pPr>
      <w:ins w:id="46" w:author="PR Preview" w:date="2026-01-01T00:00:00Z">
        <w:r>
          <w:rPr>
            <w:b/>
            <w:bCs/>
          </w:rPr>
          <w:t xml:space="preserve">As an environment in which to do data science,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as a modern-day lab notebook where you can capture not only what you did,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but also what you were thinking.</w:t>
        </w:r>
      </w:ins>
    </w:p>
    <w:bookmarkStart w:id="11" w:name="key-features"/>
    <w:p>
      <w:pPr>
        <w:pStyle w:val="Heading3"/>
      </w:pPr>
      <w:ins w:id="51" w:author="PR Preview" w:date="2026-01-01T00:00:00Z">
        <w:r>
          <w:t xml:space="preserve">1.1 Key Features</w:t>
        </w:r>
      </w:ins>
    </w:p>
    <w:p>
      <w:pPr>
        <w:pStyle w:val="FirstParagraph"/>
      </w:pPr>
      <w:ins w:id="52" w:author="PR Preview" w:date="2026-01-01T00:00:00Z">
        <w:r>
          <w:rPr>
            <w:b/>
            <w:bCs/>
          </w:rPr>
          <w:t xml:space="preserve">Multi-format Output: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Quarto documents can be rendered into HTML,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PDF,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MS Word,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ePub,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PowerPoint,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Revealjs presentations,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dashboards,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websites,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books from a single source file.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This allows authors to maintain one document but publish it in multiple formats without rewriting content.</w:t>
        </w:r>
      </w:ins>
    </w:p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Rich Markdown Authoring: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Content is created in markdown,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with support for figures,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tables,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equations (LaTeX),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citations,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cross-references,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advanced layout features like tabs,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callouts,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 panels.</w:t>
        </w:r>
      </w:ins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Embedded Executable Code: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Integrate code chunks (R, Python, Julia, Observable JS) that can be executed and the results rendered directly in the document.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This allows for dynamic results,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data analysis,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plots,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reproducible research workflows.</w:t>
        </w:r>
      </w:ins>
    </w:p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Interactivity: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Add interactive components such as widgets,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tab sets,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collapsible sections for richer communication with readers.</w:t>
        </w:r>
      </w:ins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Customization: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Extensive theming and styling options,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including custom CSS and advanced layout controls for polished,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publication-quality output.</w:t>
        </w:r>
      </w:ins>
    </w:p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Project Management: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Organize large projects and integrate with version control tools like Git.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Use Quarto projects to group related documents,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manage dependencies,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and orchestrate rendering.</w:t>
        </w:r>
      </w:ins>
    </w:p>
    <w:bookmarkEnd w:id="11"/>
    <w:bookmarkStart w:id="12" w:name="why-quarto"/>
    <w:p>
      <w:pPr>
        <w:pStyle w:val="Heading3"/>
      </w:pPr>
      <w:ins w:id="126" w:author="PR Preview" w:date="2026-01-01T00:00:00Z">
        <w:r>
          <w:t xml:space="preserve">1.2 Why Quarto?</w:t>
        </w:r>
      </w:ins>
    </w:p>
    <w:p>
      <w:pPr>
        <w:pStyle w:val="FirstParagraph"/>
      </w:pPr>
      <w:ins w:id="127" w:author="PR Preview" w:date="2026-01-01T00:00:00Z">
        <w:r>
          <w:t xml:space="preserve">If you’re an R Markdown user,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you might be thinking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“Quarto sounds a lot like R Markdown.”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You’re not wrong!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Quarto unifies the functionality of many packages from the R Markdown ecosystem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(rmarkdown, bookdown, distill, xaringan, etc.)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into a single consistent system as well as extends it with native support for multiple programming languages like Python and Julia in addition to R.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In a way,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Quarto reflects everything that was learned from expanding and supporting the R Markdown ecosystem over a decade.</w:t>
        </w:r>
      </w:ins>
    </w:p>
    <w:bookmarkEnd w:id="12"/>
    <w:bookmarkStart w:id="16" w:name="getting-started"/>
    <w:p>
      <w:pPr>
        <w:pStyle w:val="Heading3"/>
      </w:pPr>
      <w:ins w:id="144" w:author="PR Preview" w:date="2026-01-01T00:00:00Z">
        <w:r>
          <w:t xml:space="preserve">1.3 Getting Started</w:t>
        </w:r>
      </w:ins>
    </w:p>
    <w:p>
      <w:pPr>
        <w:pStyle w:val="FirstParagraph"/>
      </w:pPr>
      <w:ins w:id="145" w:author="PR Preview" w:date="2026-01-01T00:00:00Z">
        <w:r>
          <w:t xml:space="preserve">To get started with Quarto:</w:t>
        </w:r>
      </w:ins>
    </w:p>
    <w:p>
      <w:pPr>
        <w:numPr>
          <w:ilvl w:val="0"/>
          <w:numId w:val="1002"/>
        </w:numPr>
      </w:pPr>
      <w:ins w:id="146" w:author="PR Preview" w:date="2026-01-01T00:00:00Z">
        <w:r>
          <w:rPr>
            <w:b/>
            <w:bCs/>
          </w:rPr>
          <w:t xml:space="preserve">Installation: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Quarto CLI is included with RStudio,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so if you have a recent version of RStudio,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you already have Quarto.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Otherwise,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visit</w:t>
        </w:r>
      </w:ins>
      <w:ins w:id="157" w:author="PR Preview" w:date="2026-01-01T00:00:00Z">
        <w:r>
          <w:t xml:space="preserve"> </w:t>
        </w:r>
      </w:ins>
      <w:hyperlink r:id="rId13">
        <w:ins w:id="158" w:author="PR Preview" w:date="2026-01-01T00:00:00Z">
          <w:r>
            <w:rPr>
              <w:rStyle w:val="Hyperlink"/>
            </w:rPr>
            <w:t xml:space="preserve">https://quarto.org/docs/get-started/</w:t>
          </w:r>
        </w:ins>
      </w:hyperlink>
    </w:p>
    <w:p>
      <w:pPr>
        <w:numPr>
          <w:ilvl w:val="0"/>
          <w:numId w:val="1002"/>
        </w:numPr>
      </w:pPr>
      <w:ins w:id="159" w:author="PR Preview" w:date="2026-01-01T00:00:00Z">
        <w:r>
          <w:rPr>
            <w:b/>
            <w:bCs/>
          </w:rPr>
          <w:t xml:space="preserve">Documentation: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official Quarto documentation is available at</w:t>
        </w:r>
      </w:ins>
      <w:ins w:id="162" w:author="PR Preview" w:date="2026-01-01T00:00:00Z">
        <w:r>
          <w:t xml:space="preserve"> </w:t>
        </w:r>
      </w:ins>
      <w:hyperlink r:id="rId14">
        <w:ins w:id="163" w:author="PR Preview" w:date="2026-01-01T00:00:00Z">
          <w:r>
            <w:rPr>
              <w:rStyle w:val="Hyperlink"/>
            </w:rPr>
            <w:t xml:space="preserve">https://quarto.org/docs/guide/</w:t>
          </w:r>
        </w:ins>
      </w:hyperlink>
    </w:p>
    <w:p>
      <w:pPr>
        <w:numPr>
          <w:ilvl w:val="0"/>
          <w:numId w:val="1002"/>
        </w:numPr>
      </w:pPr>
      <w:ins w:id="164" w:author="PR Preview" w:date="2026-01-01T00:00:00Z">
        <w:r>
          <w:rPr>
            <w:b/>
            <w:bCs/>
          </w:rPr>
          <w:t xml:space="preserve">R4DS Chapter: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For an excellent introduction to using Quarto with R,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see the</w:t>
        </w:r>
      </w:ins>
      <w:ins w:id="169" w:author="PR Preview" w:date="2026-01-01T00:00:00Z">
        <w:r>
          <w:t xml:space="preserve"> </w:t>
        </w:r>
      </w:ins>
      <w:hyperlink r:id="rId15">
        <w:ins w:id="170" w:author="PR Preview" w:date="2026-01-01T00:00:00Z">
          <w:r>
            <w:rPr>
              <w:rStyle w:val="Hyperlink"/>
            </w:rPr>
            <w:t xml:space="preserve">Quarto chapter in R for Data Science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(Wickham et al. 2023)</w:t>
        </w:r>
      </w:ins>
    </w:p>
    <w:bookmarkEnd w:id="16"/>
    <w:bookmarkEnd w:id="17"/>
    <w:bookmarkStart w:id="25" w:name="quarto-basics"/>
    <w:p>
      <w:pPr>
        <w:pStyle w:val="Heading2"/>
      </w:pPr>
      <w:ins w:id="173" w:author="PR Preview" w:date="2026-01-01T00:00:00Z">
        <w:r>
          <w:t xml:space="preserve">2 Quarto Basics</w:t>
        </w:r>
      </w:ins>
    </w:p>
    <w:p>
      <w:pPr>
        <w:pStyle w:val="FirstParagraph"/>
      </w:pPr>
      <w:ins w:id="174" w:author="PR Preview" w:date="2026-01-01T00:00:00Z">
        <w:r>
          <w:t xml:space="preserve">A Quarto document is a plain text file with the extension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rStyle w:val="VerbatimChar"/>
          </w:rPr>
          <w:t xml:space="preserve">.qmd</w:t>
        </w:r>
      </w:ins>
      <w:ins w:id="177" w:author="PR Preview" w:date="2026-01-01T00:00:00Z">
        <w:r>
          <w:t xml:space="preserve">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It contains three important types of content:</w:t>
        </w:r>
      </w:ins>
    </w:p>
    <w:p>
      <w:pPr>
        <w:pStyle w:val="Compact"/>
        <w:numPr>
          <w:ilvl w:val="0"/>
          <w:numId w:val="1003"/>
        </w:numPr>
      </w:pPr>
      <w:ins w:id="180" w:author="PR Preview" w:date="2026-01-01T00:00:00Z">
        <w:r>
          <w:t xml:space="preserve">An (optional)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b/>
            <w:bCs/>
          </w:rPr>
          <w:t xml:space="preserve">YAML header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surrounded by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rStyle w:val="VerbatimChar"/>
          </w:rPr>
          <w:t xml:space="preserve">---</w:t>
        </w:r>
      </w:ins>
      <w:ins w:id="187" w:author="PR Preview" w:date="2026-01-01T00:00:00Z">
        <w:r>
          <w:t xml:space="preserve">s</w:t>
        </w:r>
      </w:ins>
    </w:p>
    <w:p>
      <w:pPr>
        <w:pStyle w:val="Compact"/>
        <w:numPr>
          <w:ilvl w:val="0"/>
          <w:numId w:val="1003"/>
        </w:numPr>
      </w:pPr>
      <w:ins w:id="188" w:author="PR Preview" w:date="2026-01-01T00:00:00Z">
        <w:r>
          <w:rPr>
            <w:b/>
            <w:bCs/>
          </w:rPr>
          <w:t xml:space="preserve">Chunks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 code surrounded by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rStyle w:val="VerbatimChar"/>
          </w:rPr>
          <w:t xml:space="preserve">```</w:t>
        </w:r>
      </w:ins>
    </w:p>
    <w:p>
      <w:pPr>
        <w:pStyle w:val="Compact"/>
        <w:numPr>
          <w:ilvl w:val="0"/>
          <w:numId w:val="1003"/>
        </w:numPr>
      </w:pPr>
      <w:ins w:id="193" w:author="PR Preview" w:date="2026-01-01T00:00:00Z">
        <w:r>
          <w:t xml:space="preserve">Text mixed with simple text formatting like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rStyle w:val="VerbatimChar"/>
          </w:rPr>
          <w:t xml:space="preserve"># heading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and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rStyle w:val="VerbatimChar"/>
          </w:rPr>
          <w:t xml:space="preserve">_italics_</w:t>
        </w:r>
      </w:ins>
    </w:p>
    <w:bookmarkStart w:id="18" w:name="creating-a-new-quarto-document"/>
    <w:p>
      <w:pPr>
        <w:pStyle w:val="Heading3"/>
      </w:pPr>
      <w:ins w:id="200" w:author="PR Preview" w:date="2026-01-01T00:00:00Z">
        <w:r>
          <w:t xml:space="preserve">2.1 Creating a New Quarto Document</w:t>
        </w:r>
      </w:ins>
    </w:p>
    <w:p>
      <w:pPr>
        <w:pStyle w:val="FirstParagraph"/>
      </w:pPr>
      <w:ins w:id="201" w:author="PR Preview" w:date="2026-01-01T00:00:00Z">
        <w:r>
          <w:t xml:space="preserve">In RStudio,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create a new Quarto document using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File &gt; New File &gt; Quarto Document…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in the menu bar.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RStudio will launch a wizard that you can use to pre-populate your file with useful content that reminds you how the key features of Quarto work.</w:t>
        </w:r>
      </w:ins>
    </w:p>
    <w:bookmarkEnd w:id="18"/>
    <w:bookmarkStart w:id="20" w:name="visual-vs.-source-editor"/>
    <w:p>
      <w:pPr>
        <w:pStyle w:val="Heading3"/>
      </w:pPr>
      <w:ins w:id="210" w:author="PR Preview" w:date="2026-01-01T00:00:00Z">
        <w:r>
          <w:t xml:space="preserve">2.2 Visual vs. Source Editor</w:t>
        </w:r>
      </w:ins>
    </w:p>
    <w:p>
      <w:pPr>
        <w:pStyle w:val="FirstParagraph"/>
      </w:pPr>
      <w:ins w:id="211" w:author="PR Preview" w:date="2026-01-01T00:00:00Z">
        <w:r>
          <w:t xml:space="preserve">RStudio provides two ways to edit Quarto documents:</w:t>
        </w:r>
      </w:ins>
    </w:p>
    <w:p>
      <w:pPr>
        <w:pStyle w:val="BodyText"/>
      </w:pPr>
      <w:ins w:id="212" w:author="PR Preview" w:date="2026-01-01T00:00:00Z">
        <w:r>
          <w:rPr>
            <w:b/>
            <w:bCs/>
          </w:rPr>
          <w:t xml:space="preserve">Visual Editor: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 Visual editor provides a</w:t>
        </w:r>
      </w:ins>
      <w:ins w:id="215" w:author="PR Preview" w:date="2026-01-01T00:00:00Z">
        <w:r>
          <w:t xml:space="preserve"> </w:t>
        </w:r>
      </w:ins>
      <w:hyperlink r:id="rId19">
        <w:ins w:id="216" w:author="PR Preview" w:date="2026-01-01T00:00:00Z">
          <w:r>
            <w:rPr>
              <w:rStyle w:val="Hyperlink"/>
            </w:rPr>
            <w:t xml:space="preserve">WYSIWYM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interface for authoring Quarto documents.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If you’re new to computational documents but have experience using tools like Google Docs or MS Word,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 visual editor is the easiest way to get started.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In the visual editor you can use the buttons on the menu bar to insert images,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tables,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cross-references,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etc.,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or you can use the catch-all ⌘ + / or Ctrl + / shortcut to insert just about anything.</w:t>
        </w:r>
      </w:ins>
    </w:p>
    <w:p>
      <w:pPr>
        <w:pStyle w:val="BodyText"/>
      </w:pPr>
      <w:ins w:id="233" w:author="PR Preview" w:date="2026-01-01T00:00:00Z">
        <w:r>
          <w:rPr>
            <w:b/>
            <w:bCs/>
          </w:rPr>
          <w:t xml:space="preserve">Source Editor: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 source editor allows you to edit the raw markdown and code.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While the visual editor will feel familiar to those with experience in word processors,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 source editor will feel familiar to those with experience writing R scripts or R Markdown documents.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The source editor can also be useful for debugging any Quarto syntax errors since it’s often easier to catch these in plain text.</w:t>
        </w:r>
      </w:ins>
    </w:p>
    <w:p>
      <w:pPr>
        <w:pStyle w:val="BodyText"/>
      </w:pPr>
      <w:ins w:id="242" w:author="PR Preview" w:date="2026-01-01T00:00:00Z">
        <w:r>
          <w:t xml:space="preserve">You can switch between the visual and source editors at any time using the toggle in the top-left of the editor pane.</w:t>
        </w:r>
      </w:ins>
    </w:p>
    <w:bookmarkEnd w:id="20"/>
    <w:bookmarkStart w:id="21" w:name="rendering-documents"/>
    <w:p>
      <w:pPr>
        <w:pStyle w:val="Heading3"/>
      </w:pPr>
      <w:ins w:id="243" w:author="PR Preview" w:date="2026-01-01T00:00:00Z">
        <w:r>
          <w:t xml:space="preserve">2.3 Rendering Documents</w:t>
        </w:r>
      </w:ins>
    </w:p>
    <w:p>
      <w:pPr>
        <w:pStyle w:val="FirstParagraph"/>
      </w:pPr>
      <w:ins w:id="244" w:author="PR Preview" w:date="2026-01-01T00:00:00Z">
        <w:r>
          <w:t xml:space="preserve">To produce a complete report containing all text,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code,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 results:</w:t>
        </w:r>
      </w:ins>
    </w:p>
    <w:p>
      <w:pPr>
        <w:pStyle w:val="Compact"/>
        <w:numPr>
          <w:ilvl w:val="0"/>
          <w:numId w:val="1004"/>
        </w:numPr>
      </w:pPr>
      <w:ins w:id="249" w:author="PR Preview" w:date="2026-01-01T00:00:00Z">
        <w:r>
          <w:t xml:space="preserve">Click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“Render”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in RStudio, or</w:t>
        </w:r>
      </w:ins>
    </w:p>
    <w:p>
      <w:pPr>
        <w:pStyle w:val="Compact"/>
        <w:numPr>
          <w:ilvl w:val="0"/>
          <w:numId w:val="1004"/>
        </w:numPr>
      </w:pPr>
      <w:ins w:id="254" w:author="PR Preview" w:date="2026-01-01T00:00:00Z">
        <w:r>
          <w:t xml:space="preserve">Press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Cmd/Ctrl + Shift + K</w:t>
        </w:r>
      </w:ins>
      <w:ins w:id="257" w:author="PR Preview" w:date="2026-01-01T00:00:00Z">
        <w:r>
          <w:t xml:space="preserve">, or</w:t>
        </w:r>
      </w:ins>
    </w:p>
    <w:p>
      <w:pPr>
        <w:pStyle w:val="Compact"/>
        <w:numPr>
          <w:ilvl w:val="0"/>
          <w:numId w:val="1004"/>
        </w:numPr>
      </w:pPr>
      <w:ins w:id="258" w:author="PR Preview" w:date="2026-01-01T00:00:00Z">
        <w:r>
          <w:t xml:space="preserve">Use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rStyle w:val="VerbatimChar"/>
          </w:rPr>
          <w:t xml:space="preserve">quarto::quarto_render("document.qmd")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in R, or</w:t>
        </w:r>
      </w:ins>
    </w:p>
    <w:p>
      <w:pPr>
        <w:pStyle w:val="Compact"/>
        <w:numPr>
          <w:ilvl w:val="0"/>
          <w:numId w:val="1004"/>
        </w:numPr>
      </w:pPr>
      <w:ins w:id="263" w:author="PR Preview" w:date="2026-01-01T00:00:00Z">
        <w:r>
          <w:t xml:space="preserve">Use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rPr>
            <w:rStyle w:val="VerbatimChar"/>
          </w:rPr>
          <w:t xml:space="preserve">quarto render document.qmd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in the terminal</w:t>
        </w:r>
      </w:ins>
    </w:p>
    <w:p>
      <w:pPr>
        <w:pStyle w:val="FirstParagraph"/>
      </w:pPr>
      <w:ins w:id="268" w:author="PR Preview" w:date="2026-01-01T00:00:00Z">
        <w:r>
          <w:t xml:space="preserve">When you render the document,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Quarto sends the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rPr>
            <w:rStyle w:val="VerbatimChar"/>
          </w:rPr>
          <w:t xml:space="preserve">.qmd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file to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knitr</w:t>
        </w:r>
      </w:ins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which executes all of the code chunks and creates a new markdown (</w:t>
        </w:r>
      </w:ins>
      <w:ins w:id="280" w:author="PR Preview" w:date="2026-01-01T00:00:00Z">
        <w:r>
          <w:rPr>
            <w:rStyle w:val="VerbatimChar"/>
          </w:rPr>
          <w:t xml:space="preserve">.md</w:t>
        </w:r>
      </w:ins>
      <w:ins w:id="281" w:author="PR Preview" w:date="2026-01-01T00:00:00Z">
        <w:r>
          <w:t xml:space="preserve">) document which includes the code and its output.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markdown file generated by knitr is then processed by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rPr>
            <w:b/>
            <w:bCs/>
          </w:rPr>
          <w:t xml:space="preserve">pandoc</w:t>
        </w:r>
      </w:ins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which is responsible for creating the finished file in your chosen format (HTML, PDF, Word, etc.).</w:t>
        </w:r>
      </w:ins>
    </w:p>
    <w:bookmarkEnd w:id="21"/>
    <w:bookmarkStart w:id="22" w:name="code-chunks"/>
    <w:p>
      <w:pPr>
        <w:pStyle w:val="Heading3"/>
      </w:pPr>
      <w:ins w:id="289" w:author="PR Preview" w:date="2026-01-01T00:00:00Z">
        <w:r>
          <w:t xml:space="preserve">2.4 Code Chunks</w:t>
        </w:r>
      </w:ins>
    </w:p>
    <w:p>
      <w:pPr>
        <w:pStyle w:val="FirstParagraph"/>
      </w:pPr>
      <w:ins w:id="290" w:author="PR Preview" w:date="2026-01-01T00:00:00Z">
        <w:r>
          <w:t xml:space="preserve">To run code inside a Quarto document,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you need to insert a chunk.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There are three ways to do so:</w:t>
        </w:r>
      </w:ins>
    </w:p>
    <w:p>
      <w:pPr>
        <w:pStyle w:val="Compact"/>
        <w:numPr>
          <w:ilvl w:val="0"/>
          <w:numId w:val="1005"/>
        </w:numPr>
      </w:pPr>
      <w:ins w:id="295" w:author="PR Preview" w:date="2026-01-01T00:00:00Z">
        <w:r>
          <w:t xml:space="preserve">The keyboard shortcut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Cmd + Option + I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/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Ctrl + Alt + I</w:t>
        </w:r>
      </w:ins>
    </w:p>
    <w:p>
      <w:pPr>
        <w:pStyle w:val="Compact"/>
        <w:numPr>
          <w:ilvl w:val="0"/>
          <w:numId w:val="1005"/>
        </w:numPr>
      </w:pPr>
      <w:ins w:id="302" w:author="PR Preview" w:date="2026-01-01T00:00:00Z">
        <w:r>
          <w:t xml:space="preserve">The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b/>
            <w:bCs/>
          </w:rPr>
          <w:t xml:space="preserve">“Insert”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button icon in the editor toolbar</w:t>
        </w:r>
      </w:ins>
    </w:p>
    <w:p>
      <w:pPr>
        <w:pStyle w:val="Compact"/>
        <w:numPr>
          <w:ilvl w:val="0"/>
          <w:numId w:val="1005"/>
        </w:numPr>
      </w:pPr>
      <w:ins w:id="307" w:author="PR Preview" w:date="2026-01-01T00:00:00Z">
        <w:r>
          <w:t xml:space="preserve">By manually typing the chunk delimiters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rPr>
            <w:rStyle w:val="VerbatimChar"/>
          </w:rPr>
          <w:t xml:space="preserve">```{r}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rStyle w:val="VerbatimChar"/>
          </w:rPr>
          <w:t xml:space="preserve">```</w:t>
        </w:r>
      </w:ins>
    </w:p>
    <w:p>
      <w:pPr>
        <w:pStyle w:val="FirstParagraph"/>
      </w:pPr>
      <w:ins w:id="314" w:author="PR Preview" w:date="2026-01-01T00:00:00Z">
        <w:r>
          <w:t xml:space="preserve">Chunks can be given an optional label and various chunk options:</w:t>
        </w:r>
      </w:ins>
    </w:p>
    <w:p>
      <w:pPr>
        <w:pStyle w:val="SourceCode"/>
      </w:pPr>
      <w:ins w:id="315" w:author="PR Preview" w:date="2026-01-01T00:00:00Z">
        <w:r>
          <w:rPr>
            <w:rStyle w:val="InformationTok"/>
          </w:rPr>
          <w:t xml:space="preserve">```{r}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CommentTok"/>
          </w:rPr>
          <w:t xml:space="preserve">#| label: simple-addition</w:t>
        </w:r>
      </w:ins>
      <w:ins w:id="318" w:author="PR Preview" w:date="2026-01-01T00:00:00Z">
        <w:r>
          <w:br/>
        </w:r>
      </w:ins>
      <w:ins w:id="319" w:author="PR Preview" w:date="2026-01-01T00:00:00Z">
        <w:r>
          <w:rPr>
            <w:rStyle w:val="CommentTok"/>
          </w:rPr>
          <w:t xml:space="preserve">#| echo: false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DecValTok"/>
          </w:rPr>
          <w:t xml:space="preserve">1</w:t>
        </w:r>
      </w:ins>
      <w:ins w:id="322" w:author="PR Preview" w:date="2026-01-01T00:00:00Z">
        <w:r>
          <w:rPr>
            <w:rStyle w:val="NormalTok"/>
          </w:rPr>
          <w:t xml:space="preserve"> </w:t>
        </w:r>
      </w:ins>
      <w:ins w:id="323" w:author="PR Preview" w:date="2026-01-01T00:00:00Z">
        <w:r>
          <w:rPr>
            <w:rStyle w:val="SpecialCharTok"/>
          </w:rPr>
          <w:t xml:space="preserve">+</w:t>
        </w:r>
      </w:ins>
      <w:ins w:id="324" w:author="PR Preview" w:date="2026-01-01T00:00:00Z">
        <w:r>
          <w:rPr>
            <w:rStyle w:val="NormalTok"/>
          </w:rPr>
          <w:t xml:space="preserve"> </w:t>
        </w:r>
      </w:ins>
      <w:ins w:id="325" w:author="PR Preview" w:date="2026-01-01T00:00:00Z">
        <w:r>
          <w:rPr>
            <w:rStyle w:val="DecValTok"/>
          </w:rPr>
          <w:t xml:space="preserve">1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328" w:author="PR Preview" w:date="2026-01-01T00:00:00Z">
        <w:r>
          <w:t xml:space="preserve">Common chunk options include:</w:t>
        </w:r>
      </w:ins>
    </w:p>
    <w:p>
      <w:pPr>
        <w:pStyle w:val="Compact"/>
        <w:numPr>
          <w:ilvl w:val="0"/>
          <w:numId w:val="1006"/>
        </w:numPr>
      </w:pPr>
      <w:ins w:id="329" w:author="PR Preview" w:date="2026-01-01T00:00:00Z">
        <w:r>
          <w:rPr>
            <w:rStyle w:val="VerbatimChar"/>
          </w:rPr>
          <w:t xml:space="preserve">#| label: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- give the chunk a name</w:t>
        </w:r>
      </w:ins>
    </w:p>
    <w:p>
      <w:pPr>
        <w:pStyle w:val="Compact"/>
        <w:numPr>
          <w:ilvl w:val="0"/>
          <w:numId w:val="1006"/>
        </w:numPr>
      </w:pPr>
      <w:ins w:id="332" w:author="PR Preview" w:date="2026-01-01T00:00:00Z">
        <w:r>
          <w:rPr>
            <w:rStyle w:val="VerbatimChar"/>
          </w:rPr>
          <w:t xml:space="preserve">#| echo: false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- hide the code but show the output</w:t>
        </w:r>
      </w:ins>
    </w:p>
    <w:p>
      <w:pPr>
        <w:pStyle w:val="Compact"/>
        <w:numPr>
          <w:ilvl w:val="0"/>
          <w:numId w:val="1006"/>
        </w:numPr>
      </w:pPr>
      <w:ins w:id="335" w:author="PR Preview" w:date="2026-01-01T00:00:00Z">
        <w:r>
          <w:rPr>
            <w:rStyle w:val="VerbatimChar"/>
          </w:rPr>
          <w:t xml:space="preserve">#| code-fold: true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- allow readers to toggle code visibility (useful when output is more important to the narrative than the code)</w:t>
        </w:r>
      </w:ins>
    </w:p>
    <w:p>
      <w:pPr>
        <w:pStyle w:val="Compact"/>
        <w:numPr>
          <w:ilvl w:val="0"/>
          <w:numId w:val="1006"/>
        </w:numPr>
      </w:pPr>
      <w:ins w:id="338" w:author="PR Preview" w:date="2026-01-01T00:00:00Z">
        <w:r>
          <w:rPr>
            <w:rStyle w:val="VerbatimChar"/>
          </w:rPr>
          <w:t xml:space="preserve">#| eval: false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- show the code but don’t run it</w:t>
        </w:r>
      </w:ins>
    </w:p>
    <w:p>
      <w:pPr>
        <w:pStyle w:val="Compact"/>
        <w:numPr>
          <w:ilvl w:val="0"/>
          <w:numId w:val="1006"/>
        </w:numPr>
      </w:pPr>
      <w:ins w:id="341" w:author="PR Preview" w:date="2026-01-01T00:00:00Z">
        <w:r>
          <w:rPr>
            <w:rStyle w:val="VerbatimChar"/>
          </w:rPr>
          <w:t xml:space="preserve">#| include: false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- run the code but hide both code and output</w:t>
        </w:r>
      </w:ins>
    </w:p>
    <w:p>
      <w:pPr>
        <w:pStyle w:val="Compact"/>
        <w:numPr>
          <w:ilvl w:val="0"/>
          <w:numId w:val="1006"/>
        </w:numPr>
      </w:pPr>
      <w:ins w:id="344" w:author="PR Preview" w:date="2026-01-01T00:00:00Z">
        <w:r>
          <w:rPr>
            <w:rStyle w:val="VerbatimChar"/>
          </w:rPr>
          <w:t xml:space="preserve">#| warning: false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- hide warnings</w:t>
        </w:r>
      </w:ins>
    </w:p>
    <w:p>
      <w:pPr>
        <w:pStyle w:val="Compact"/>
        <w:numPr>
          <w:ilvl w:val="0"/>
          <w:numId w:val="1006"/>
        </w:numPr>
      </w:pPr>
      <w:ins w:id="347" w:author="PR Preview" w:date="2026-01-01T00:00:00Z">
        <w:r>
          <w:rPr>
            <w:rStyle w:val="VerbatimChar"/>
          </w:rPr>
          <w:t xml:space="preserve">#| message: false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- hide messages</w:t>
        </w:r>
      </w:ins>
    </w:p>
    <w:p>
      <w:pPr>
        <w:pStyle w:val="FirstParagraph"/>
      </w:pPr>
      <w:ins w:id="350" w:author="PR Preview" w:date="2026-01-01T00:00:00Z">
        <w:r>
          <w:t xml:space="preserve">Use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rPr>
            <w:rStyle w:val="VerbatimChar"/>
          </w:rPr>
          <w:t xml:space="preserve">code-fold: true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chunks where the output is important to the narrative and not the code used to produce it.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This allows interested readers to expand and view the code while keeping the document focused on results.</w:t>
        </w:r>
      </w:ins>
    </w:p>
    <w:bookmarkEnd w:id="22"/>
    <w:bookmarkStart w:id="23" w:name="format-specific-settings"/>
    <w:p>
      <w:pPr>
        <w:pStyle w:val="Heading3"/>
      </w:pPr>
      <w:ins w:id="357" w:author="PR Preview" w:date="2026-01-01T00:00:00Z">
        <w:r>
          <w:t xml:space="preserve">2.5 Format-Specific Settings</w:t>
        </w:r>
      </w:ins>
    </w:p>
    <w:p>
      <w:pPr>
        <w:pStyle w:val="FirstParagraph"/>
      </w:pPr>
      <w:ins w:id="358" w:author="PR Preview" w:date="2026-01-01T00:00:00Z">
        <w:r>
          <w:t xml:space="preserve">When rendering to multiple output formats (HTML, PDF, DOCX, EPUB),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you may want different chunk options or behavior for different formats.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Use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rPr>
            <w:rStyle w:val="VerbatimChar"/>
          </w:rPr>
          <w:t xml:space="preserve">knitr::pandoc_to()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with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rStyle w:val="VerbatimChar"/>
          </w:rPr>
          <w:t xml:space="preserve">if ()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statements to detect the output format and set format-specific settings.</w:t>
        </w:r>
      </w:ins>
    </w:p>
    <w:p>
      <w:pPr>
        <w:pStyle w:val="BodyText"/>
      </w:pPr>
      <w:ins w:id="371" w:author="PR Preview" w:date="2026-01-01T00:00:00Z">
        <w:r>
          <w:rPr>
            <w:b/>
            <w:bCs/>
          </w:rPr>
          <w:t xml:space="preserve">Example: Different figure sizes for different formats</w:t>
        </w:r>
      </w:ins>
    </w:p>
    <w:p>
      <w:pPr>
        <w:pStyle w:val="SourceCode"/>
      </w:pPr>
      <w:ins w:id="372" w:author="PR Preview" w:date="2026-01-01T00:00:00Z">
        <w:r>
          <w:rPr>
            <w:rStyle w:val="InformationTok"/>
          </w:rPr>
          <w:t xml:space="preserve">```{r}</w:t>
        </w:r>
      </w:ins>
      <w:ins w:id="373" w:author="PR Preview" w:date="2026-01-01T00:00:00Z">
        <w:r>
          <w:br/>
        </w:r>
      </w:ins>
      <w:ins w:id="374" w:author="PR Preview" w:date="2026-01-01T00:00:00Z">
        <w:r>
          <w:rPr>
            <w:rStyle w:val="CommentTok"/>
          </w:rPr>
          <w:t xml:space="preserve">#| label: example-plot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CommentTok"/>
          </w:rPr>
          <w:t xml:space="preserve">#| fig-width: !expr if (knitr::pandoc_to("html")) 8 else 6</w:t>
        </w:r>
      </w:ins>
      <w:ins w:id="377" w:author="PR Preview" w:date="2026-01-01T00:00:00Z">
        <w:r>
          <w:br/>
        </w:r>
      </w:ins>
      <w:ins w:id="378" w:author="PR Preview" w:date="2026-01-01T00:00:00Z">
        <w:r>
          <w:rPr>
            <w:rStyle w:val="CommentTok"/>
          </w:rPr>
          <w:t xml:space="preserve">#| fig-height: !expr if (knitr::pandoc_to("html")) 6 else 4</w:t>
        </w:r>
      </w:ins>
      <w:ins w:id="379" w:author="PR Preview" w:date="2026-01-01T00:00:00Z">
        <w:r>
          <w:br/>
        </w:r>
      </w:ins>
      <w:ins w:id="380" w:author="PR Preview" w:date="2026-01-01T00:00:00Z">
        <w:r>
          <w:br/>
        </w:r>
      </w:ins>
      <w:ins w:id="381" w:author="PR Preview" w:date="2026-01-01T00:00:00Z">
        <w:r>
          <w:rPr>
            <w:rStyle w:val="FunctionTok"/>
          </w:rPr>
          <w:t xml:space="preserve">plot</w:t>
        </w:r>
      </w:ins>
      <w:ins w:id="382" w:author="PR Preview" w:date="2026-01-01T00:00:00Z">
        <w:r>
          <w:rPr>
            <w:rStyle w:val="NormalTok"/>
          </w:rPr>
          <w:t xml:space="preserve">(</w:t>
        </w:r>
      </w:ins>
      <w:ins w:id="383" w:author="PR Preview" w:date="2026-01-01T00:00:00Z">
        <w:r>
          <w:rPr>
            <w:rStyle w:val="DecValTok"/>
          </w:rPr>
          <w:t xml:space="preserve">1</w:t>
        </w:r>
      </w:ins>
      <w:ins w:id="384" w:author="PR Preview" w:date="2026-01-01T00:00:00Z">
        <w:r>
          <w:rPr>
            <w:rStyle w:val="SpecialCharTok"/>
          </w:rPr>
          <w:t xml:space="preserve">:</w:t>
        </w:r>
      </w:ins>
      <w:ins w:id="385" w:author="PR Preview" w:date="2026-01-01T00:00:00Z">
        <w:r>
          <w:rPr>
            <w:rStyle w:val="DecValTok"/>
          </w:rPr>
          <w:t xml:space="preserve">10</w:t>
        </w:r>
      </w:ins>
      <w:ins w:id="386" w:author="PR Preview" w:date="2026-01-01T00:00:00Z">
        <w:r>
          <w:rPr>
            <w:rStyle w:val="NormalTok"/>
          </w:rPr>
          <w:t xml:space="preserve">)</w:t>
        </w:r>
      </w:ins>
      <w:ins w:id="387" w:author="PR Preview" w:date="2026-01-01T00:00:00Z">
        <w:r>
          <w:br/>
        </w:r>
      </w:ins>
      <w:ins w:id="388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389" w:author="PR Preview" w:date="2026-01-01T00:00:00Z">
        <w:r>
          <w:rPr>
            <w:b/>
            <w:bCs/>
          </w:rPr>
          <w:t xml:space="preserve">Example: Conditional code execution based on format</w:t>
        </w:r>
      </w:ins>
    </w:p>
    <w:p>
      <w:pPr>
        <w:pStyle w:val="SourceCode"/>
      </w:pPr>
      <w:ins w:id="390" w:author="PR Preview" w:date="2026-01-01T00:00:00Z">
        <w:r>
          <w:rPr>
            <w:rStyle w:val="InformationTok"/>
          </w:rPr>
          <w:t xml:space="preserve">```{r}</w:t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ControlFlowTok"/>
          </w:rPr>
          <w:t xml:space="preserve">if</w:t>
        </w:r>
      </w:ins>
      <w:ins w:id="393" w:author="PR Preview" w:date="2026-01-01T00:00:00Z">
        <w:r>
          <w:rPr>
            <w:rStyle w:val="NormalTok"/>
          </w:rPr>
          <w:t xml:space="preserve"> (knitr</w:t>
        </w:r>
      </w:ins>
      <w:ins w:id="394" w:author="PR Preview" w:date="2026-01-01T00:00:00Z">
        <w:r>
          <w:rPr>
            <w:rStyle w:val="SpecialCharTok"/>
          </w:rPr>
          <w:t xml:space="preserve">::</w:t>
        </w:r>
      </w:ins>
      <w:ins w:id="395" w:author="PR Preview" w:date="2026-01-01T00:00:00Z">
        <w:r>
          <w:rPr>
            <w:rStyle w:val="FunctionTok"/>
          </w:rPr>
          <w:t xml:space="preserve">pandoc_to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StringTok"/>
          </w:rPr>
          <w:t xml:space="preserve">"docx"</w:t>
        </w:r>
      </w:ins>
      <w:ins w:id="398" w:author="PR Preview" w:date="2026-01-01T00:00:00Z">
        <w:r>
          <w:rPr>
            <w:rStyle w:val="NormalTok"/>
          </w:rPr>
          <w:t xml:space="preserve">)) {</w:t>
        </w:r>
      </w:ins>
      <w:ins w:id="399" w:author="PR Preview" w:date="2026-01-01T00:00:00Z">
        <w:r>
          <w:br/>
        </w:r>
      </w:ins>
      <w:ins w:id="400" w:author="PR Preview" w:date="2026-01-01T00:00:00Z">
        <w:r>
          <w:rPr>
            <w:rStyle w:val="NormalTok"/>
          </w:rPr>
          <w:t xml:space="preserve">  </w:t>
        </w:r>
      </w:ins>
      <w:ins w:id="401" w:author="PR Preview" w:date="2026-01-01T00:00:00Z">
        <w:r>
          <w:rPr>
            <w:rStyle w:val="CommentTok"/>
          </w:rPr>
          <w:t xml:space="preserve"># DOCX-specific code</w:t>
        </w:r>
      </w:ins>
      <w:ins w:id="402" w:author="PR Preview" w:date="2026-01-01T00:00:00Z">
        <w:r>
          <w:br/>
        </w:r>
      </w:ins>
      <w:ins w:id="403" w:author="PR Preview" w:date="2026-01-01T00:00:00Z">
        <w:r>
          <w:rPr>
            <w:rStyle w:val="NormalTok"/>
          </w:rPr>
          <w:t xml:space="preserve">  knitr</w:t>
        </w:r>
      </w:ins>
      <w:ins w:id="404" w:author="PR Preview" w:date="2026-01-01T00:00:00Z">
        <w:r>
          <w:rPr>
            <w:rStyle w:val="SpecialCharTok"/>
          </w:rPr>
          <w:t xml:space="preserve">::</w:t>
        </w:r>
      </w:ins>
      <w:ins w:id="405" w:author="PR Preview" w:date="2026-01-01T00:00:00Z">
        <w:r>
          <w:rPr>
            <w:rStyle w:val="FunctionTok"/>
          </w:rPr>
          <w:t xml:space="preserve">kable</w:t>
        </w:r>
      </w:ins>
      <w:ins w:id="406" w:author="PR Preview" w:date="2026-01-01T00:00:00Z">
        <w:r>
          <w:rPr>
            <w:rStyle w:val="NormalTok"/>
          </w:rPr>
          <w:t xml:space="preserve">(data, </w:t>
        </w:r>
      </w:ins>
      <w:ins w:id="407" w:author="PR Preview" w:date="2026-01-01T00:00:00Z">
        <w:r>
          <w:rPr>
            <w:rStyle w:val="AttributeTok"/>
          </w:rPr>
          <w:t xml:space="preserve">format =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StringTok"/>
          </w:rPr>
          <w:t xml:space="preserve">"simple"</w:t>
        </w:r>
      </w:ins>
      <w:ins w:id="410" w:author="PR Preview" w:date="2026-01-01T00:00:00Z">
        <w:r>
          <w:rPr>
            <w:rStyle w:val="NormalTok"/>
          </w:rPr>
          <w:t xml:space="preserve">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} </w:t>
        </w:r>
      </w:ins>
      <w:ins w:id="413" w:author="PR Preview" w:date="2026-01-01T00:00:00Z">
        <w:r>
          <w:rPr>
            <w:rStyle w:val="ControlFlowTok"/>
          </w:rPr>
          <w:t xml:space="preserve">else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ControlFlowTok"/>
          </w:rPr>
          <w:t xml:space="preserve">if</w:t>
        </w:r>
      </w:ins>
      <w:ins w:id="416" w:author="PR Preview" w:date="2026-01-01T00:00:00Z">
        <w:r>
          <w:rPr>
            <w:rStyle w:val="NormalTok"/>
          </w:rPr>
          <w:t xml:space="preserve"> (knitr</w:t>
        </w:r>
      </w:ins>
      <w:ins w:id="417" w:author="PR Preview" w:date="2026-01-01T00:00:00Z">
        <w:r>
          <w:rPr>
            <w:rStyle w:val="SpecialCharTok"/>
          </w:rPr>
          <w:t xml:space="preserve">::</w:t>
        </w:r>
      </w:ins>
      <w:ins w:id="418" w:author="PR Preview" w:date="2026-01-01T00:00:00Z">
        <w:r>
          <w:rPr>
            <w:rStyle w:val="FunctionTok"/>
          </w:rPr>
          <w:t xml:space="preserve">pandoc_to</w:t>
        </w:r>
      </w:ins>
      <w:ins w:id="419" w:author="PR Preview" w:date="2026-01-01T00:00:00Z">
        <w:r>
          <w:rPr>
            <w:rStyle w:val="NormalTok"/>
          </w:rPr>
          <w:t xml:space="preserve">(</w:t>
        </w:r>
      </w:ins>
      <w:ins w:id="420" w:author="PR Preview" w:date="2026-01-01T00:00:00Z">
        <w:r>
          <w:rPr>
            <w:rStyle w:val="StringTok"/>
          </w:rPr>
          <w:t xml:space="preserve">"html"</w:t>
        </w:r>
      </w:ins>
      <w:ins w:id="421" w:author="PR Preview" w:date="2026-01-01T00:00:00Z">
        <w:r>
          <w:rPr>
            <w:rStyle w:val="NormalTok"/>
          </w:rPr>
          <w:t xml:space="preserve">)) {</w:t>
        </w:r>
      </w:ins>
      <w:ins w:id="422" w:author="PR Preview" w:date="2026-01-01T00:00:00Z">
        <w:r>
          <w:br/>
        </w:r>
      </w:ins>
      <w:ins w:id="423" w:author="PR Preview" w:date="2026-01-01T00:00:00Z">
        <w:r>
          <w:rPr>
            <w:rStyle w:val="NormalTok"/>
          </w:rPr>
          <w:t xml:space="preserve">  </w:t>
        </w:r>
      </w:ins>
      <w:ins w:id="424" w:author="PR Preview" w:date="2026-01-01T00:00:00Z">
        <w:r>
          <w:rPr>
            <w:rStyle w:val="CommentTok"/>
          </w:rPr>
          <w:t xml:space="preserve"># HTML-specific code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NormalTok"/>
          </w:rPr>
          <w:t xml:space="preserve">  knitr</w:t>
        </w:r>
      </w:ins>
      <w:ins w:id="427" w:author="PR Preview" w:date="2026-01-01T00:00:00Z">
        <w:r>
          <w:rPr>
            <w:rStyle w:val="SpecialCharTok"/>
          </w:rPr>
          <w:t xml:space="preserve">::</w:t>
        </w:r>
      </w:ins>
      <w:ins w:id="428" w:author="PR Preview" w:date="2026-01-01T00:00:00Z">
        <w:r>
          <w:rPr>
            <w:rStyle w:val="FunctionTok"/>
          </w:rPr>
          <w:t xml:space="preserve">kable</w:t>
        </w:r>
      </w:ins>
      <w:ins w:id="429" w:author="PR Preview" w:date="2026-01-01T00:00:00Z">
        <w:r>
          <w:rPr>
            <w:rStyle w:val="NormalTok"/>
          </w:rPr>
          <w:t xml:space="preserve">(data, </w:t>
        </w:r>
      </w:ins>
      <w:ins w:id="430" w:author="PR Preview" w:date="2026-01-01T00:00:00Z">
        <w:r>
          <w:rPr>
            <w:rStyle w:val="AttributeTok"/>
          </w:rPr>
          <w:t xml:space="preserve">format =</w:t>
        </w:r>
      </w:ins>
      <w:ins w:id="431" w:author="PR Preview" w:date="2026-01-01T00:00:00Z">
        <w:r>
          <w:rPr>
            <w:rStyle w:val="NormalTok"/>
          </w:rPr>
          <w:t xml:space="preserve"> </w:t>
        </w:r>
      </w:ins>
      <w:ins w:id="432" w:author="PR Preview" w:date="2026-01-01T00:00:00Z">
        <w:r>
          <w:rPr>
            <w:rStyle w:val="StringTok"/>
          </w:rPr>
          <w:t xml:space="preserve">"html"</w:t>
        </w:r>
      </w:ins>
      <w:ins w:id="433" w:author="PR Preview" w:date="2026-01-01T00:00:00Z">
        <w:r>
          <w:rPr>
            <w:rStyle w:val="NormalTok"/>
          </w:rPr>
          <w:t xml:space="preserve">)</w:t>
        </w:r>
      </w:ins>
      <w:ins w:id="434" w:author="PR Preview" w:date="2026-01-01T00:00:00Z">
        <w:r>
          <w:br/>
        </w:r>
      </w:ins>
      <w:ins w:id="435" w:author="PR Preview" w:date="2026-01-01T00:00:00Z">
        <w:r>
          <w:rPr>
            <w:rStyle w:val="NormalTok"/>
          </w:rPr>
          <w:t xml:space="preserve">} </w:t>
        </w:r>
      </w:ins>
      <w:ins w:id="436" w:author="PR Preview" w:date="2026-01-01T00:00:00Z">
        <w:r>
          <w:rPr>
            <w:rStyle w:val="ControlFlowTok"/>
          </w:rPr>
          <w:t xml:space="preserve">else</w:t>
        </w:r>
      </w:ins>
      <w:ins w:id="437" w:author="PR Preview" w:date="2026-01-01T00:00:00Z">
        <w:r>
          <w:rPr>
            <w:rStyle w:val="NormalTok"/>
          </w:rPr>
          <w:t xml:space="preserve"> {</w:t>
        </w:r>
      </w:ins>
      <w:ins w:id="438" w:author="PR Preview" w:date="2026-01-01T00:00:00Z">
        <w:r>
          <w:br/>
        </w:r>
      </w:ins>
      <w:ins w:id="439" w:author="PR Preview" w:date="2026-01-01T00:00:00Z">
        <w:r>
          <w:rPr>
            <w:rStyle w:val="NormalTok"/>
          </w:rPr>
          <w:t xml:space="preserve">  </w:t>
        </w:r>
      </w:ins>
      <w:ins w:id="440" w:author="PR Preview" w:date="2026-01-01T00:00:00Z">
        <w:r>
          <w:rPr>
            <w:rStyle w:val="CommentTok"/>
          </w:rPr>
          <w:t xml:space="preserve"># PDF or other formats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knitr</w:t>
        </w:r>
      </w:ins>
      <w:ins w:id="443" w:author="PR Preview" w:date="2026-01-01T00:00:00Z">
        <w:r>
          <w:rPr>
            <w:rStyle w:val="SpecialCharTok"/>
          </w:rPr>
          <w:t xml:space="preserve">::</w:t>
        </w:r>
      </w:ins>
      <w:ins w:id="444" w:author="PR Preview" w:date="2026-01-01T00:00:00Z">
        <w:r>
          <w:rPr>
            <w:rStyle w:val="FunctionTok"/>
          </w:rPr>
          <w:t xml:space="preserve">kable</w:t>
        </w:r>
      </w:ins>
      <w:ins w:id="445" w:author="PR Preview" w:date="2026-01-01T00:00:00Z">
        <w:r>
          <w:rPr>
            <w:rStyle w:val="NormalTok"/>
          </w:rPr>
          <w:t xml:space="preserve">(data, </w:t>
        </w:r>
      </w:ins>
      <w:ins w:id="446" w:author="PR Preview" w:date="2026-01-01T00:00:00Z">
        <w:r>
          <w:rPr>
            <w:rStyle w:val="AttributeTok"/>
          </w:rPr>
          <w:t xml:space="preserve">format =</w:t>
        </w:r>
      </w:ins>
      <w:ins w:id="447" w:author="PR Preview" w:date="2026-01-01T00:00:00Z">
        <w:r>
          <w:rPr>
            <w:rStyle w:val="NormalTok"/>
          </w:rPr>
          <w:t xml:space="preserve"> </w:t>
        </w:r>
      </w:ins>
      <w:ins w:id="448" w:author="PR Preview" w:date="2026-01-01T00:00:00Z">
        <w:r>
          <w:rPr>
            <w:rStyle w:val="StringTok"/>
          </w:rPr>
          <w:t xml:space="preserve">"latex"</w:t>
        </w:r>
      </w:ins>
      <w:ins w:id="449" w:author="PR Preview" w:date="2026-01-01T00:00:00Z">
        <w:r>
          <w:rPr>
            <w:rStyle w:val="NormalTok"/>
          </w:rPr>
          <w:t xml:space="preserve">)</w:t>
        </w:r>
      </w:ins>
      <w:ins w:id="450" w:author="PR Preview" w:date="2026-01-01T00:00:00Z">
        <w:r>
          <w:br/>
        </w:r>
      </w:ins>
      <w:ins w:id="451" w:author="PR Preview" w:date="2026-01-01T00:00:00Z">
        <w:r>
          <w:rPr>
            <w:rStyle w:val="NormalTok"/>
          </w:rPr>
          <w:t xml:space="preserve">}</w:t>
        </w:r>
      </w:ins>
      <w:ins w:id="452" w:author="PR Preview" w:date="2026-01-01T00:00:00Z">
        <w:r>
          <w:br/>
        </w:r>
      </w:ins>
      <w:ins w:id="453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454" w:author="PR Preview" w:date="2026-01-01T00:00:00Z">
        <w:r>
          <w:t xml:space="preserve">Common format detection patterns:</w:t>
        </w:r>
      </w:ins>
    </w:p>
    <w:p>
      <w:pPr>
        <w:pStyle w:val="Compact"/>
        <w:numPr>
          <w:ilvl w:val="0"/>
          <w:numId w:val="1007"/>
        </w:numPr>
      </w:pPr>
      <w:ins w:id="455" w:author="PR Preview" w:date="2026-01-01T00:00:00Z">
        <w:r>
          <w:rPr>
            <w:rStyle w:val="VerbatimChar"/>
          </w:rPr>
          <w:t xml:space="preserve">knitr::pandoc_to("html")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- returns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rPr>
            <w:rStyle w:val="VerbatimChar"/>
          </w:rPr>
          <w:t xml:space="preserve">TRUE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for HTML output</w:t>
        </w:r>
      </w:ins>
    </w:p>
    <w:p>
      <w:pPr>
        <w:pStyle w:val="Compact"/>
        <w:numPr>
          <w:ilvl w:val="0"/>
          <w:numId w:val="1007"/>
        </w:numPr>
      </w:pPr>
      <w:ins w:id="462" w:author="PR Preview" w:date="2026-01-01T00:00:00Z">
        <w:r>
          <w:rPr>
            <w:rStyle w:val="VerbatimChar"/>
          </w:rPr>
          <w:t xml:space="preserve">knitr::pandoc_to("latex")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- returns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rStyle w:val="VerbatimChar"/>
          </w:rPr>
          <w:t xml:space="preserve">TRUE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for PDF output</w:t>
        </w:r>
      </w:ins>
    </w:p>
    <w:p>
      <w:pPr>
        <w:pStyle w:val="Compact"/>
        <w:numPr>
          <w:ilvl w:val="0"/>
          <w:numId w:val="1007"/>
        </w:numPr>
      </w:pPr>
      <w:ins w:id="469" w:author="PR Preview" w:date="2026-01-01T00:00:00Z">
        <w:r>
          <w:rPr>
            <w:rStyle w:val="VerbatimChar"/>
          </w:rPr>
          <w:t xml:space="preserve">knitr::pandoc_to("docx")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- returns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rStyle w:val="VerbatimChar"/>
          </w:rPr>
          <w:t xml:space="preserve">TRUE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for Word output</w:t>
        </w:r>
      </w:ins>
    </w:p>
    <w:p>
      <w:pPr>
        <w:pStyle w:val="Compact"/>
        <w:numPr>
          <w:ilvl w:val="0"/>
          <w:numId w:val="1007"/>
        </w:numPr>
      </w:pPr>
      <w:ins w:id="476" w:author="PR Preview" w:date="2026-01-01T00:00:00Z">
        <w:r>
          <w:rPr>
            <w:rStyle w:val="VerbatimChar"/>
          </w:rPr>
          <w:t xml:space="preserve">knitr::pandoc_to("epub")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- returns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rPr>
            <w:rStyle w:val="VerbatimChar"/>
          </w:rPr>
          <w:t xml:space="preserve">TRUE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for EPUB output</w:t>
        </w:r>
      </w:ins>
    </w:p>
    <w:p>
      <w:pPr>
        <w:pStyle w:val="FirstParagraph"/>
      </w:pPr>
      <w:ins w:id="483" w:author="PR Preview" w:date="2026-01-01T00:00:00Z">
        <w:r>
          <w:t xml:space="preserve">This technique is particularly useful when you need to:</w:t>
        </w:r>
      </w:ins>
    </w:p>
    <w:p>
      <w:pPr>
        <w:pStyle w:val="Compact"/>
        <w:numPr>
          <w:ilvl w:val="0"/>
          <w:numId w:val="1008"/>
        </w:numPr>
      </w:pPr>
      <w:ins w:id="484" w:author="PR Preview" w:date="2026-01-01T00:00:00Z">
        <w:r>
          <w:t xml:space="preserve">Adjust figure dimensions for different page sizes</w:t>
        </w:r>
      </w:ins>
    </w:p>
    <w:p>
      <w:pPr>
        <w:pStyle w:val="Compact"/>
        <w:numPr>
          <w:ilvl w:val="0"/>
          <w:numId w:val="1008"/>
        </w:numPr>
      </w:pPr>
      <w:ins w:id="485" w:author="PR Preview" w:date="2026-01-01T00:00:00Z">
        <w:r>
          <w:t xml:space="preserve">Use different table formatting for different outputs</w:t>
        </w:r>
      </w:ins>
    </w:p>
    <w:p>
      <w:pPr>
        <w:pStyle w:val="Compact"/>
        <w:numPr>
          <w:ilvl w:val="0"/>
          <w:numId w:val="1008"/>
        </w:numPr>
      </w:pPr>
      <w:ins w:id="486" w:author="PR Preview" w:date="2026-01-01T00:00:00Z">
        <w:r>
          <w:t xml:space="preserve">Include or exclude content based on output format</w:t>
        </w:r>
      </w:ins>
    </w:p>
    <w:p>
      <w:pPr>
        <w:pStyle w:val="Compact"/>
        <w:numPr>
          <w:ilvl w:val="0"/>
          <w:numId w:val="1008"/>
        </w:numPr>
      </w:pPr>
      <w:ins w:id="487" w:author="PR Preview" w:date="2026-01-01T00:00:00Z">
        <w:r>
          <w:t xml:space="preserve">Set format-specific styling or options</w:t>
        </w:r>
      </w:ins>
    </w:p>
    <w:bookmarkEnd w:id="23"/>
    <w:bookmarkStart w:id="24" w:name="text-formatting"/>
    <w:p>
      <w:pPr>
        <w:pStyle w:val="Heading3"/>
      </w:pPr>
      <w:ins w:id="488" w:author="PR Preview" w:date="2026-01-01T00:00:00Z">
        <w:r>
          <w:t xml:space="preserve">2.6 Text Formatting</w:t>
        </w:r>
      </w:ins>
    </w:p>
    <w:p>
      <w:pPr>
        <w:pStyle w:val="FirstParagraph"/>
      </w:pPr>
      <w:ins w:id="489" w:author="PR Preview" w:date="2026-01-01T00:00:00Z">
        <w:r>
          <w:t xml:space="preserve">Quarto uses Pandoc’s markdown for text formatting:</w:t>
        </w:r>
      </w:ins>
    </w:p>
    <w:p>
      <w:pPr>
        <w:pStyle w:val="Compact"/>
        <w:numPr>
          <w:ilvl w:val="0"/>
          <w:numId w:val="1009"/>
        </w:numPr>
      </w:pPr>
      <w:ins w:id="490" w:author="PR Preview" w:date="2026-01-01T00:00:00Z">
        <w:r>
          <w:rPr>
            <w:rStyle w:val="VerbatimChar"/>
          </w:rPr>
          <w:t xml:space="preserve">*italic*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or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rPr>
            <w:rStyle w:val="VerbatimChar"/>
          </w:rPr>
          <w:t xml:space="preserve">_italic_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produces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rPr>
            <w:i/>
            <w:iCs/>
          </w:rPr>
          <w:t xml:space="preserve">italic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text</w:t>
        </w:r>
      </w:ins>
    </w:p>
    <w:p>
      <w:pPr>
        <w:pStyle w:val="Compact"/>
        <w:numPr>
          <w:ilvl w:val="0"/>
          <w:numId w:val="1009"/>
        </w:numPr>
      </w:pPr>
      <w:ins w:id="501" w:author="PR Preview" w:date="2026-01-01T00:00:00Z">
        <w:r>
          <w:rPr>
            <w:rStyle w:val="VerbatimChar"/>
          </w:rPr>
          <w:t xml:space="preserve">**bold**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or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rPr>
            <w:rStyle w:val="VerbatimChar"/>
          </w:rPr>
          <w:t xml:space="preserve">__bold__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produces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rPr>
            <w:b/>
            <w:bCs/>
          </w:rPr>
          <w:t xml:space="preserve">bold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text</w:t>
        </w:r>
      </w:ins>
    </w:p>
    <w:p>
      <w:pPr>
        <w:pStyle w:val="Compact"/>
        <w:numPr>
          <w:ilvl w:val="0"/>
          <w:numId w:val="1009"/>
        </w:numPr>
      </w:pPr>
      <w:ins w:id="512" w:author="PR Preview" w:date="2026-01-01T00:00:00Z">
        <w:r>
          <w:rPr>
            <w:rStyle w:val="VerbatimChar"/>
          </w:rPr>
          <w:t xml:space="preserve">`code`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produces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rStyle w:val="VerbatimChar"/>
          </w:rPr>
          <w:t xml:space="preserve">code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formatting</w:t>
        </w:r>
      </w:ins>
    </w:p>
    <w:p>
      <w:pPr>
        <w:pStyle w:val="Compact"/>
        <w:numPr>
          <w:ilvl w:val="0"/>
          <w:numId w:val="1009"/>
        </w:numPr>
      </w:pPr>
      <w:ins w:id="519" w:author="PR Preview" w:date="2026-01-01T00:00:00Z">
        <w:r>
          <w:rPr>
            <w:rStyle w:val="VerbatimChar"/>
          </w:rPr>
          <w:t xml:space="preserve"># Heading 1</w:t>
        </w:r>
      </w:ins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rPr>
            <w:rStyle w:val="VerbatimChar"/>
          </w:rPr>
          <w:t xml:space="preserve">## Heading 2</w:t>
        </w:r>
      </w:ins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rPr>
            <w:rStyle w:val="VerbatimChar"/>
          </w:rPr>
          <w:t xml:space="preserve">### Heading 3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for headings</w:t>
        </w:r>
      </w:ins>
    </w:p>
    <w:p>
      <w:pPr>
        <w:pStyle w:val="Compact"/>
        <w:numPr>
          <w:ilvl w:val="0"/>
          <w:numId w:val="1009"/>
        </w:numPr>
      </w:pPr>
      <w:ins w:id="528" w:author="PR Preview" w:date="2026-01-01T00:00:00Z">
        <w:r>
          <w:t xml:space="preserve">Bullet lists start with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rPr>
            <w:rStyle w:val="VerbatimChar"/>
          </w:rPr>
          <w:t xml:space="preserve">-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or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rPr>
            <w:rStyle w:val="VerbatimChar"/>
          </w:rPr>
          <w:t xml:space="preserve">*</w:t>
        </w:r>
      </w:ins>
    </w:p>
    <w:p>
      <w:pPr>
        <w:pStyle w:val="Compact"/>
        <w:numPr>
          <w:ilvl w:val="0"/>
          <w:numId w:val="1009"/>
        </w:numPr>
      </w:pPr>
      <w:ins w:id="535" w:author="PR Preview" w:date="2026-01-01T00:00:00Z">
        <w:r>
          <w:t xml:space="preserve">Numbered lists start with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rPr>
            <w:rStyle w:val="VerbatimChar"/>
          </w:rPr>
          <w:t xml:space="preserve">1.</w:t>
        </w:r>
      </w:ins>
      <w:ins w:id="538" w:author="PR Preview" w:date="2026-01-01T00:00:00Z">
        <w:r>
          <w:t xml:space="preserve">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rStyle w:val="VerbatimChar"/>
          </w:rPr>
          <w:t xml:space="preserve">2.</w:t>
        </w:r>
      </w:ins>
      <w:ins w:id="541" w:author="PR Preview" w:date="2026-01-01T00:00:00Z">
        <w:r>
          <w:t xml:space="preserve">, etc.</w:t>
        </w:r>
      </w:ins>
    </w:p>
    <w:p>
      <w:pPr>
        <w:pStyle w:val="Compact"/>
        <w:numPr>
          <w:ilvl w:val="0"/>
          <w:numId w:val="1009"/>
        </w:numPr>
      </w:pPr>
      <w:ins w:id="542" w:author="PR Preview" w:date="2026-01-01T00:00:00Z">
        <w:r>
          <w:rPr>
            <w:rStyle w:val="VerbatimChar"/>
          </w:rPr>
          <w:t xml:space="preserve">[link text](url)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creates hyperlinks</w:t>
        </w:r>
      </w:ins>
    </w:p>
    <w:p>
      <w:pPr>
        <w:pStyle w:val="Compact"/>
        <w:numPr>
          <w:ilvl w:val="0"/>
          <w:numId w:val="1009"/>
        </w:numPr>
      </w:pPr>
      <w:ins w:id="545" w:author="PR Preview" w:date="2026-01-01T00:00:00Z">
        <w:r>
          <w:rPr>
            <w:rStyle w:val="VerbatimChar"/>
          </w:rPr>
          <w:t xml:space="preserve">![alt text](image.png)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inserts images</w:t>
        </w:r>
      </w:ins>
    </w:p>
    <w:p>
      <w:pPr>
        <w:pStyle w:val="FirstParagraph"/>
      </w:pPr>
      <w:ins w:id="548" w:author="PR Preview" w:date="2026-01-01T00:00:00Z">
        <w:r>
          <w:rPr>
            <w:b/>
            <w:bCs/>
          </w:rPr>
          <w:t xml:space="preserve">Important: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Always include a blank line before bullet lists and numbered lists in markdown and Quarto documents.</w:t>
        </w:r>
      </w:ins>
    </w:p>
    <w:p>
      <w:pPr>
        <w:pStyle w:val="BodyText"/>
      </w:pPr>
      <w:ins w:id="551" w:author="PR Preview" w:date="2026-01-01T00:00:00Z">
        <w:r>
          <w:t xml:space="preserve">For more details on using Quarto for writing and analysis,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see the</w:t>
        </w:r>
      </w:ins>
      <w:ins w:id="554" w:author="PR Preview" w:date="2026-01-01T00:00:00Z">
        <w:r>
          <w:t xml:space="preserve"> </w:t>
        </w:r>
      </w:ins>
      <w:hyperlink r:id="rId15">
        <w:ins w:id="555" w:author="PR Preview" w:date="2026-01-01T00:00:00Z">
          <w:r>
            <w:rPr>
              <w:rStyle w:val="Hyperlink"/>
            </w:rPr>
            <w:t xml:space="preserve">Quarto chapter in R for Data Science</w:t>
          </w:r>
        </w:ins>
      </w:hyperlink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(Wickham et al. 2023)</w:t>
        </w:r>
      </w:ins>
      <w:ins w:id="558" w:author="PR Preview" w:date="2026-01-01T00:00:00Z">
        <w:r>
          <w:t xml:space="preserve">.</w:t>
        </w:r>
      </w:ins>
    </w:p>
    <w:bookmarkEnd w:id="24"/>
    <w:bookmarkEnd w:id="25"/>
    <w:bookmarkStart w:id="39" w:name="building-quarto-books"/>
    <w:p>
      <w:pPr>
        <w:pStyle w:val="Heading2"/>
      </w:pPr>
      <w:ins w:id="559" w:author="PR Preview" w:date="2026-01-01T00:00:00Z">
        <w:r>
          <w:t xml:space="preserve">3 Building Quarto Books</w:t>
        </w:r>
      </w:ins>
    </w:p>
    <w:p>
      <w:pPr>
        <w:pStyle w:val="FirstParagraph"/>
      </w:pPr>
      <w:ins w:id="560" w:author="PR Preview" w:date="2026-01-01T00:00:00Z">
        <w:r>
          <w:t xml:space="preserve">Quarto books let you author entire books (or course notes, manuals, dissertations, etc.) in markdown.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Quarto books are ideal for documentation,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tutorials,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lab manuals,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and other long-form content.</w:t>
        </w:r>
      </w:ins>
    </w:p>
    <w:bookmarkStart w:id="29" w:name="creating-a-quarto-book"/>
    <w:p>
      <w:pPr>
        <w:pStyle w:val="Heading3"/>
      </w:pPr>
      <w:ins w:id="569" w:author="PR Preview" w:date="2026-01-01T00:00:00Z">
        <w:r>
          <w:t xml:space="preserve">3.1 Creating a Quarto Book</w:t>
        </w:r>
      </w:ins>
    </w:p>
    <w:p>
      <w:pPr>
        <w:pStyle w:val="FirstParagraph"/>
      </w:pPr>
      <w:ins w:id="570" w:author="PR Preview" w:date="2026-01-01T00:00:00Z">
        <w:r>
          <w:rPr>
            <w:b/>
            <w:bCs/>
          </w:rPr>
          <w:t xml:space="preserve">Starting from a template (recommended):</w:t>
        </w:r>
      </w:ins>
    </w:p>
    <w:p>
      <w:pPr>
        <w:pStyle w:val="BodyText"/>
      </w:pPr>
      <w:ins w:id="571" w:author="PR Preview" w:date="2026-01-01T00:00:00Z">
        <w:r>
          <w:t xml:space="preserve">Using a template is the fastest way to get started with a Quarto book,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as it provides pre-configured settings,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example content,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and GitHub Actions workflows for automated deployment:</w:t>
        </w:r>
      </w:ins>
    </w:p>
    <w:p>
      <w:pPr>
        <w:pStyle w:val="Compact"/>
        <w:numPr>
          <w:ilvl w:val="0"/>
          <w:numId w:val="1010"/>
        </w:numPr>
      </w:pPr>
      <w:ins w:id="578" w:author="PR Preview" w:date="2026-01-01T00:00:00Z">
        <w:r>
          <w:rPr>
            <w:b/>
            <w:bCs/>
          </w:rPr>
          <w:t xml:space="preserve">Quarto Book Template (</w:t>
        </w:r>
      </w:ins>
      <w:ins w:id="579" w:author="PR Preview" w:date="2026-01-01T00:00:00Z">
        <w:r>
          <w:rPr>
            <w:rStyle w:val="VerbatimChar"/>
            <w:b/>
            <w:bCs/>
          </w:rPr>
          <w:t xml:space="preserve">qbt</w:t>
        </w:r>
      </w:ins>
      <w:ins w:id="580" w:author="PR Preview" w:date="2026-01-01T00:00:00Z">
        <w:r>
          <w:rPr>
            <w:b/>
            <w:bCs/>
          </w:rPr>
          <w:t xml:space="preserve">)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- our recommended template, with pre-configured settings and CI:</w:t>
        </w:r>
      </w:ins>
    </w:p>
    <w:p>
      <w:pPr>
        <w:pStyle w:val="Compact"/>
        <w:numPr>
          <w:ilvl w:val="1"/>
          <w:numId w:val="1011"/>
        </w:numPr>
      </w:pPr>
      <w:ins w:id="583" w:author="PR Preview" w:date="2026-01-01T00:00:00Z">
        <w:r>
          <w:t xml:space="preserve">Repository:</w:t>
        </w:r>
      </w:ins>
      <w:ins w:id="584" w:author="PR Preview" w:date="2026-01-01T00:00:00Z">
        <w:r>
          <w:t xml:space="preserve"> </w:t>
        </w:r>
      </w:ins>
      <w:hyperlink r:id="rId26">
        <w:ins w:id="585" w:author="PR Preview" w:date="2026-01-01T00:00:00Z">
          <w:r>
            <w:rPr>
              <w:rStyle w:val="Hyperlink"/>
            </w:rPr>
            <w:t xml:space="preserve">https://github.com/Morrison-Lab/qbt</w:t>
          </w:r>
        </w:ins>
      </w:hyperlink>
    </w:p>
    <w:p>
      <w:pPr>
        <w:pStyle w:val="Compact"/>
        <w:numPr>
          <w:ilvl w:val="1"/>
          <w:numId w:val="1011"/>
        </w:numPr>
      </w:pPr>
      <w:ins w:id="586" w:author="PR Preview" w:date="2026-01-01T00:00:00Z">
        <w:r>
          <w:t xml:space="preserve">Click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“Use this template”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→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“Create a new repository”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on GitHub</w:t>
        </w:r>
      </w:ins>
    </w:p>
    <w:p>
      <w:pPr>
        <w:pStyle w:val="Compact"/>
        <w:numPr>
          <w:ilvl w:val="1"/>
          <w:numId w:val="1011"/>
        </w:numPr>
      </w:pPr>
      <w:ins w:id="595" w:author="PR Preview" w:date="2026-01-01T00:00:00Z">
        <w:r>
          <w:t xml:space="preserve">Clone your new repository and start editing</w:t>
        </w:r>
      </w:ins>
    </w:p>
    <w:p>
      <w:pPr>
        <w:pStyle w:val="Compact"/>
        <w:numPr>
          <w:ilvl w:val="1"/>
          <w:numId w:val="1011"/>
        </w:numPr>
      </w:pPr>
      <w:ins w:id="596" w:author="PR Preview" w:date="2026-01-01T00:00:00Z">
        <w:r>
          <w:t xml:space="preserve">Includes GitHub Actions for automatic deployment to GitHub Pages</w:t>
        </w:r>
      </w:ins>
    </w:p>
    <w:p>
      <w:pPr>
        <w:pStyle w:val="Compact"/>
        <w:numPr>
          <w:ilvl w:val="0"/>
          <w:numId w:val="1010"/>
        </w:numPr>
      </w:pPr>
      <w:ins w:id="597" w:author="PR Preview" w:date="2026-01-01T00:00:00Z">
        <w:r>
          <w:rPr>
            <w:b/>
            <w:bCs/>
          </w:rPr>
          <w:t xml:space="preserve">Coatless Tutorials Quarto Book Template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- Another template with helpful examples:</w:t>
        </w:r>
      </w:ins>
    </w:p>
    <w:p>
      <w:pPr>
        <w:pStyle w:val="Compact"/>
        <w:numPr>
          <w:ilvl w:val="1"/>
          <w:numId w:val="1012"/>
        </w:numPr>
      </w:pPr>
      <w:ins w:id="600" w:author="PR Preview" w:date="2026-01-01T00:00:00Z">
        <w:r>
          <w:t xml:space="preserve">Repository:</w:t>
        </w:r>
      </w:ins>
      <w:ins w:id="601" w:author="PR Preview" w:date="2026-01-01T00:00:00Z">
        <w:r>
          <w:t xml:space="preserve"> </w:t>
        </w:r>
      </w:ins>
      <w:hyperlink r:id="rId27">
        <w:ins w:id="602" w:author="PR Preview" w:date="2026-01-01T00:00:00Z">
          <w:r>
            <w:rPr>
              <w:rStyle w:val="Hyperlink"/>
            </w:rPr>
            <w:t xml:space="preserve">https://github.com/coatless-tutorials/quarto-book-template</w:t>
          </w:r>
        </w:ins>
      </w:hyperlink>
    </w:p>
    <w:p>
      <w:pPr>
        <w:pStyle w:val="Compact"/>
        <w:numPr>
          <w:ilvl w:val="1"/>
          <w:numId w:val="1012"/>
        </w:numPr>
      </w:pPr>
      <w:ins w:id="603" w:author="PR Preview" w:date="2026-01-01T00:00:00Z">
        <w:r>
          <w:t xml:space="preserve">Includes examples of common Quarto book features</w:t>
        </w:r>
      </w:ins>
    </w:p>
    <w:p>
      <w:pPr>
        <w:pStyle w:val="Compact"/>
        <w:numPr>
          <w:ilvl w:val="0"/>
          <w:numId w:val="1010"/>
        </w:numPr>
      </w:pPr>
      <w:ins w:id="604" w:author="PR Preview" w:date="2026-01-01T00:00:00Z">
        <w:r>
          <w:rPr>
            <w:b/>
            <w:bCs/>
          </w:rPr>
          <w:t xml:space="preserve">DataLab Quarto Template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- Template from the UC Davis DataLab and Davis R Users Group:</w:t>
        </w:r>
      </w:ins>
    </w:p>
    <w:p>
      <w:pPr>
        <w:pStyle w:val="Compact"/>
        <w:numPr>
          <w:ilvl w:val="1"/>
          <w:numId w:val="1013"/>
        </w:numPr>
      </w:pPr>
      <w:ins w:id="607" w:author="PR Preview" w:date="2026-01-01T00:00:00Z">
        <w:r>
          <w:t xml:space="preserve">Repository:</w:t>
        </w:r>
      </w:ins>
      <w:ins w:id="608" w:author="PR Preview" w:date="2026-01-01T00:00:00Z">
        <w:r>
          <w:t xml:space="preserve"> </w:t>
        </w:r>
      </w:ins>
      <w:hyperlink r:id="rId28">
        <w:ins w:id="609" w:author="PR Preview" w:date="2026-01-01T00:00:00Z">
          <w:r>
            <w:rPr>
              <w:rStyle w:val="Hyperlink"/>
            </w:rPr>
            <w:t xml:space="preserve">https://github.com/d-rug/datalab_template_quarto</w:t>
          </w:r>
        </w:ins>
      </w:hyperlink>
    </w:p>
    <w:p>
      <w:pPr>
        <w:pStyle w:val="Compact"/>
        <w:numPr>
          <w:ilvl w:val="1"/>
          <w:numId w:val="1013"/>
        </w:numPr>
      </w:pPr>
      <w:ins w:id="610" w:author="PR Preview" w:date="2026-01-01T00:00:00Z">
        <w:r>
          <w:t xml:space="preserve">Provides a starting point for DataLab workshop materials and tutorials</w:t>
        </w:r>
      </w:ins>
    </w:p>
    <w:p>
      <w:pPr>
        <w:pStyle w:val="FirstParagraph"/>
      </w:pPr>
      <w:ins w:id="611" w:author="PR Preview" w:date="2026-01-01T00:00:00Z">
        <w:r>
          <w:t xml:space="preserve">While these templates jumpstart your project with up-to-date configuration and workflow files,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you should still come up to speed on what all the config files do (particularly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rPr>
            <w:rStyle w:val="VerbatimChar"/>
          </w:rPr>
          <w:t xml:space="preserve">_quarto.yml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and any GitHub Actions workflows) so you can modify and debug them as needed.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 templates serve as central locations for the most current versions of these files and best practices.</w:t>
        </w:r>
      </w:ins>
    </w:p>
    <w:p>
      <w:pPr>
        <w:pStyle w:val="BodyText"/>
      </w:pPr>
      <w:ins w:id="620" w:author="PR Preview" w:date="2026-01-01T00:00:00Z">
        <w:r>
          <w:rPr>
            <w:b/>
            <w:bCs/>
          </w:rPr>
          <w:t xml:space="preserve">Starting from scratch:</w:t>
        </w:r>
      </w:ins>
    </w:p>
    <w:p>
      <w:pPr>
        <w:pStyle w:val="BodyText"/>
      </w:pPr>
      <w:ins w:id="621" w:author="PR Preview" w:date="2026-01-01T00:00:00Z">
        <w:r>
          <w:t xml:space="preserve">If you prefer to start from scratch,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you can create a new Quarto book project using the Quarto CLI:</w:t>
        </w:r>
      </w:ins>
    </w:p>
    <w:p>
      <w:pPr>
        <w:pStyle w:val="SourceCode"/>
      </w:pPr>
      <w:ins w:id="624" w:author="PR Preview" w:date="2026-01-01T00:00:00Z">
        <w:r>
          <w:rPr>
            <w:rStyle w:val="CommentTok"/>
          </w:rPr>
          <w:t xml:space="preserve"># Create a new Quarto book project</w:t>
        </w:r>
      </w:ins>
      <w:ins w:id="625" w:author="PR Preview" w:date="2026-01-01T00:00:00Z">
        <w:r>
          <w:br/>
        </w:r>
      </w:ins>
      <w:ins w:id="626" w:author="PR Preview" w:date="2026-01-01T00:00:00Z">
        <w:r>
          <w:rPr>
            <w:rStyle w:val="ExtensionTok"/>
          </w:rPr>
          <w:t xml:space="preserve">quarto</w:t>
        </w:r>
      </w:ins>
      <w:ins w:id="627" w:author="PR Preview" w:date="2026-01-01T00:00:00Z">
        <w:r>
          <w:rPr>
            <w:rStyle w:val="NormalTok"/>
          </w:rPr>
          <w:t xml:space="preserve"> create project book mybook</w:t>
        </w:r>
      </w:ins>
      <w:ins w:id="628" w:author="PR Preview" w:date="2026-01-01T00:00:00Z">
        <w:r>
          <w:br/>
        </w:r>
      </w:ins>
      <w:ins w:id="629" w:author="PR Preview" w:date="2026-01-01T00:00:00Z">
        <w:r>
          <w:rPr>
            <w:rStyle w:val="BuiltInTok"/>
          </w:rPr>
          <w:t xml:space="preserve">cd</w:t>
        </w:r>
      </w:ins>
      <w:ins w:id="630" w:author="PR Preview" w:date="2026-01-01T00:00:00Z">
        <w:r>
          <w:rPr>
            <w:rStyle w:val="NormalTok"/>
          </w:rPr>
          <w:t xml:space="preserve"> mybook</w:t>
        </w:r>
      </w:ins>
    </w:p>
    <w:p>
      <w:pPr>
        <w:pStyle w:val="FirstParagraph"/>
      </w:pPr>
      <w:ins w:id="631" w:author="PR Preview" w:date="2026-01-01T00:00:00Z">
        <w:r>
          <w:t xml:space="preserve">This will create a basic book structure with:</w:t>
        </w:r>
      </w:ins>
    </w:p>
    <w:p>
      <w:pPr>
        <w:pStyle w:val="Compact"/>
        <w:numPr>
          <w:ilvl w:val="0"/>
          <w:numId w:val="1014"/>
        </w:numPr>
      </w:pPr>
      <w:ins w:id="632" w:author="PR Preview" w:date="2026-01-01T00:00:00Z">
        <w:r>
          <w:rPr>
            <w:rStyle w:val="VerbatimChar"/>
          </w:rPr>
          <w:t xml:space="preserve">_quarto.yml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- configuration file for your book</w:t>
        </w:r>
      </w:ins>
    </w:p>
    <w:p>
      <w:pPr>
        <w:pStyle w:val="Compact"/>
        <w:numPr>
          <w:ilvl w:val="0"/>
          <w:numId w:val="1014"/>
        </w:numPr>
      </w:pPr>
      <w:ins w:id="635" w:author="PR Preview" w:date="2026-01-01T00:00:00Z">
        <w:r>
          <w:rPr>
            <w:rStyle w:val="VerbatimChar"/>
          </w:rPr>
          <w:t xml:space="preserve">index.qmd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- the home page / preface</w:t>
        </w:r>
      </w:ins>
    </w:p>
    <w:p>
      <w:pPr>
        <w:pStyle w:val="Compact"/>
        <w:numPr>
          <w:ilvl w:val="0"/>
          <w:numId w:val="1014"/>
        </w:numPr>
      </w:pPr>
      <w:ins w:id="638" w:author="PR Preview" w:date="2026-01-01T00:00:00Z">
        <w:r>
          <w:t xml:space="preserve">Sample chapter files</w:t>
        </w:r>
      </w:ins>
    </w:p>
    <w:p>
      <w:pPr>
        <w:pStyle w:val="Compact"/>
        <w:numPr>
          <w:ilvl w:val="0"/>
          <w:numId w:val="1014"/>
        </w:numPr>
      </w:pPr>
      <w:ins w:id="639" w:author="PR Preview" w:date="2026-01-01T00:00:00Z">
        <w:r>
          <w:rPr>
            <w:rStyle w:val="VerbatimChar"/>
          </w:rPr>
          <w:t xml:space="preserve">references.qmd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- bibliography/references page</w:t>
        </w:r>
      </w:ins>
    </w:p>
    <w:bookmarkEnd w:id="29"/>
    <w:bookmarkStart w:id="30" w:name="building-and-previewing"/>
    <w:p>
      <w:pPr>
        <w:pStyle w:val="Heading3"/>
      </w:pPr>
      <w:ins w:id="642" w:author="PR Preview" w:date="2026-01-01T00:00:00Z">
        <w:r>
          <w:t xml:space="preserve">3.2 Building and Previewing</w:t>
        </w:r>
      </w:ins>
    </w:p>
    <w:p>
      <w:pPr>
        <w:pStyle w:val="FirstParagraph"/>
      </w:pPr>
      <w:ins w:id="643" w:author="PR Preview" w:date="2026-01-01T00:00:00Z">
        <w:r>
          <w:t xml:space="preserve">Once you have a Quarto book project,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you can build and preview it:</w:t>
        </w:r>
      </w:ins>
    </w:p>
    <w:p>
      <w:pPr>
        <w:pStyle w:val="SourceCode"/>
      </w:pPr>
      <w:ins w:id="646" w:author="PR Preview" w:date="2026-01-01T00:00:00Z">
        <w:r>
          <w:rPr>
            <w:rStyle w:val="CommentTok"/>
          </w:rPr>
          <w:t xml:space="preserve"># Render the entire book</w:t>
        </w:r>
      </w:ins>
      <w:ins w:id="647" w:author="PR Preview" w:date="2026-01-01T00:00:00Z">
        <w:r>
          <w:br/>
        </w:r>
      </w:ins>
      <w:ins w:id="648" w:author="PR Preview" w:date="2026-01-01T00:00:00Z">
        <w:r>
          <w:rPr>
            <w:rStyle w:val="ExtensionTok"/>
          </w:rPr>
          <w:t xml:space="preserve">quarto</w:t>
        </w:r>
      </w:ins>
      <w:ins w:id="649" w:author="PR Preview" w:date="2026-01-01T00:00:00Z">
        <w:r>
          <w:rPr>
            <w:rStyle w:val="NormalTok"/>
          </w:rPr>
          <w:t xml:space="preserve"> render</w:t>
        </w:r>
      </w:ins>
      <w:ins w:id="650" w:author="PR Preview" w:date="2026-01-01T00:00:00Z">
        <w:r>
          <w:br/>
        </w:r>
      </w:ins>
      <w:ins w:id="651" w:author="PR Preview" w:date="2026-01-01T00:00:00Z">
        <w:r>
          <w:br/>
        </w:r>
      </w:ins>
      <w:ins w:id="652" w:author="PR Preview" w:date="2026-01-01T00:00:00Z">
        <w:r>
          <w:rPr>
            <w:rStyle w:val="CommentTok"/>
          </w:rPr>
          <w:t xml:space="preserve"># Preview with live reload (recommended during development)</w:t>
        </w:r>
      </w:ins>
      <w:ins w:id="653" w:author="PR Preview" w:date="2026-01-01T00:00:00Z">
        <w:r>
          <w:br/>
        </w:r>
      </w:ins>
      <w:ins w:id="654" w:author="PR Preview" w:date="2026-01-01T00:00:00Z">
        <w:r>
          <w:rPr>
            <w:rStyle w:val="ExtensionTok"/>
          </w:rPr>
          <w:t xml:space="preserve">quarto</w:t>
        </w:r>
      </w:ins>
      <w:ins w:id="655" w:author="PR Preview" w:date="2026-01-01T00:00:00Z">
        <w:r>
          <w:rPr>
            <w:rStyle w:val="NormalTok"/>
          </w:rPr>
          <w:t xml:space="preserve"> preview</w:t>
        </w:r>
      </w:ins>
    </w:p>
    <w:p>
      <w:pPr>
        <w:pStyle w:val="FirstParagraph"/>
      </w:pPr>
      <w:ins w:id="656" w:author="PR Preview" w:date="2026-01-01T00:00:00Z">
        <w:r>
          <w:t xml:space="preserve">The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rStyle w:val="VerbatimChar"/>
          </w:rPr>
          <w:t xml:space="preserve">quarto preview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command starts a local web server and automatically refreshes the preview whenever you save changes to your files.</w:t>
        </w:r>
      </w:ins>
    </w:p>
    <w:bookmarkEnd w:id="30"/>
    <w:bookmarkStart w:id="31" w:name="book-structure"/>
    <w:p>
      <w:pPr>
        <w:pStyle w:val="Heading3"/>
      </w:pPr>
      <w:ins w:id="661" w:author="PR Preview" w:date="2026-01-01T00:00:00Z">
        <w:r>
          <w:t xml:space="preserve">3.3 Book Structure</w:t>
        </w:r>
      </w:ins>
    </w:p>
    <w:p>
      <w:pPr>
        <w:pStyle w:val="FirstParagraph"/>
      </w:pPr>
      <w:ins w:id="662" w:author="PR Preview" w:date="2026-01-01T00:00:00Z">
        <w:r>
          <w:t xml:space="preserve">A typical Quarto book is organized as follows:</w:t>
        </w:r>
      </w:ins>
    </w:p>
    <w:p>
      <w:pPr>
        <w:pStyle w:val="BodyText"/>
      </w:pPr>
      <w:ins w:id="663" w:author="PR Preview" w:date="2026-01-01T00:00:00Z">
        <w:r>
          <w:rPr>
            <w:rStyle w:val="VerbatimChar"/>
            <w:b/>
            <w:bCs/>
          </w:rPr>
          <w:t xml:space="preserve">_quarto.yml</w:t>
        </w:r>
      </w:ins>
      <w:ins w:id="664" w:author="PR Preview" w:date="2026-01-01T00:00:00Z">
        <w:r>
          <w:rPr>
            <w:b/>
            <w:bCs/>
          </w:rPr>
          <w:t xml:space="preserve">: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The main configuration file that defines:</w:t>
        </w:r>
      </w:ins>
    </w:p>
    <w:p>
      <w:pPr>
        <w:pStyle w:val="Compact"/>
        <w:numPr>
          <w:ilvl w:val="0"/>
          <w:numId w:val="1015"/>
        </w:numPr>
      </w:pPr>
      <w:ins w:id="667" w:author="PR Preview" w:date="2026-01-01T00:00:00Z">
        <w:r>
          <w:t xml:space="preserve">Book metadata (title, author, date)</w:t>
        </w:r>
      </w:ins>
    </w:p>
    <w:p>
      <w:pPr>
        <w:pStyle w:val="Compact"/>
        <w:numPr>
          <w:ilvl w:val="0"/>
          <w:numId w:val="1015"/>
        </w:numPr>
      </w:pPr>
      <w:ins w:id="668" w:author="PR Preview" w:date="2026-01-01T00:00:00Z">
        <w:r>
          <w:t xml:space="preserve">Chapter order</w:t>
        </w:r>
      </w:ins>
    </w:p>
    <w:p>
      <w:pPr>
        <w:pStyle w:val="Compact"/>
        <w:numPr>
          <w:ilvl w:val="0"/>
          <w:numId w:val="1015"/>
        </w:numPr>
      </w:pPr>
      <w:ins w:id="669" w:author="PR Preview" w:date="2026-01-01T00:00:00Z">
        <w:r>
          <w:t xml:space="preserve">Output formats (HTML, PDF, ePub, etc.)</w:t>
        </w:r>
      </w:ins>
    </w:p>
    <w:p>
      <w:pPr>
        <w:pStyle w:val="Compact"/>
        <w:numPr>
          <w:ilvl w:val="0"/>
          <w:numId w:val="1015"/>
        </w:numPr>
      </w:pPr>
      <w:ins w:id="670" w:author="PR Preview" w:date="2026-01-01T00:00:00Z">
        <w:r>
          <w:t xml:space="preserve">Styling and theme</w:t>
        </w:r>
      </w:ins>
    </w:p>
    <w:p>
      <w:pPr>
        <w:pStyle w:val="Compact"/>
        <w:numPr>
          <w:ilvl w:val="0"/>
          <w:numId w:val="1015"/>
        </w:numPr>
      </w:pPr>
      <w:ins w:id="671" w:author="PR Preview" w:date="2026-01-01T00:00:00Z">
        <w:r>
          <w:t xml:space="preserve">Navigation options</w:t>
        </w:r>
      </w:ins>
    </w:p>
    <w:p>
      <w:pPr>
        <w:pStyle w:val="FirstParagraph"/>
      </w:pPr>
      <w:ins w:id="672" w:author="PR Preview" w:date="2026-01-01T00:00:00Z">
        <w:r>
          <w:rPr>
            <w:b/>
            <w:bCs/>
          </w:rPr>
          <w:t xml:space="preserve">Chapter files: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Individual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rPr>
            <w:rStyle w:val="VerbatimChar"/>
          </w:rPr>
          <w:t xml:space="preserve">.qmd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files for each chapter.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These are listed in the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rPr>
            <w:rStyle w:val="VerbatimChar"/>
          </w:rPr>
          <w:t xml:space="preserve">chapters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section of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rPr>
            <w:rStyle w:val="VerbatimChar"/>
          </w:rPr>
          <w:t xml:space="preserve">_quarto.yml</w:t>
        </w:r>
      </w:ins>
      <w:ins w:id="687" w:author="PR Preview" w:date="2026-01-01T00:00:00Z">
        <w:r>
          <w:t xml:space="preserve">.</w:t>
        </w:r>
      </w:ins>
    </w:p>
    <w:p>
      <w:pPr>
        <w:pStyle w:val="BodyText"/>
      </w:pPr>
      <w:ins w:id="688" w:author="PR Preview" w:date="2026-01-01T00:00:00Z">
        <w:r>
          <w:rPr>
            <w:b/>
            <w:bCs/>
          </w:rPr>
          <w:t xml:space="preserve">Parts: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You can organize chapters into parts for better structure:</w:t>
        </w:r>
      </w:ins>
    </w:p>
    <w:p>
      <w:pPr>
        <w:pStyle w:val="SourceCode"/>
      </w:pPr>
      <w:ins w:id="691" w:author="PR Preview" w:date="2026-01-01T00:00:00Z">
        <w:r>
          <w:rPr>
            <w:rStyle w:val="FunctionTok"/>
          </w:rPr>
          <w:t xml:space="preserve">book</w:t>
        </w:r>
      </w:ins>
      <w:ins w:id="692" w:author="PR Preview" w:date="2026-01-01T00:00:00Z">
        <w:r>
          <w:rPr>
            <w:rStyle w:val="KeywordTok"/>
          </w:rPr>
          <w:t xml:space="preserve">:</w:t>
        </w:r>
      </w:ins>
      <w:ins w:id="693" w:author="PR Preview" w:date="2026-01-01T00:00:00Z">
        <w:r>
          <w:br/>
        </w:r>
      </w:ins>
      <w:ins w:id="694" w:author="PR Preview" w:date="2026-01-01T00:00:00Z">
        <w:r>
          <w:rPr>
            <w:rStyle w:val="AttributeTok"/>
          </w:rPr>
          <w:t xml:space="preserve">  </w:t>
        </w:r>
      </w:ins>
      <w:ins w:id="695" w:author="PR Preview" w:date="2026-01-01T00:00:00Z">
        <w:r>
          <w:rPr>
            <w:rStyle w:val="FunctionTok"/>
          </w:rPr>
          <w:t xml:space="preserve">chapters</w:t>
        </w:r>
      </w:ins>
      <w:ins w:id="696" w:author="PR Preview" w:date="2026-01-01T00:00:00Z">
        <w:r>
          <w:rPr>
            <w:rStyle w:val="KeywordTok"/>
          </w:rPr>
          <w:t xml:space="preserve">:</w:t>
        </w:r>
      </w:ins>
      <w:ins w:id="697" w:author="PR Preview" w:date="2026-01-01T00:00:00Z">
        <w:r>
          <w:br/>
        </w:r>
      </w:ins>
      <w:ins w:id="698" w:author="PR Preview" w:date="2026-01-01T00:00:00Z">
        <w:r>
          <w:rPr>
            <w:rStyle w:val="AttributeTok"/>
          </w:rPr>
          <w:t xml:space="preserve">    </w:t>
        </w:r>
      </w:ins>
      <w:ins w:id="699" w:author="PR Preview" w:date="2026-01-01T00:00:00Z">
        <w:r>
          <w:rPr>
            <w:rStyle w:val="KeywordTok"/>
          </w:rPr>
          <w:t xml:space="preserve">-</w:t>
        </w:r>
      </w:ins>
      <w:ins w:id="700" w:author="PR Preview" w:date="2026-01-01T00:00:00Z">
        <w:r>
          <w:rPr>
            <w:rStyle w:val="AttributeTok"/>
          </w:rPr>
          <w:t xml:space="preserve"> index.qmd</w:t>
        </w:r>
      </w:ins>
      <w:ins w:id="701" w:author="PR Preview" w:date="2026-01-01T00:00:00Z">
        <w:r>
          <w:br/>
        </w:r>
      </w:ins>
      <w:ins w:id="702" w:author="PR Preview" w:date="2026-01-01T00:00:00Z">
        <w:r>
          <w:rPr>
            <w:rStyle w:val="AttributeTok"/>
          </w:rPr>
          <w:t xml:space="preserve">    </w:t>
        </w:r>
      </w:ins>
      <w:ins w:id="703" w:author="PR Preview" w:date="2026-01-01T00:00:00Z">
        <w:r>
          <w:rPr>
            <w:rStyle w:val="KeywordTok"/>
          </w:rPr>
          <w:t xml:space="preserve">-</w:t>
        </w:r>
      </w:ins>
      <w:ins w:id="704" w:author="PR Preview" w:date="2026-01-01T00:00:00Z">
        <w:r>
          <w:rPr>
            <w:rStyle w:val="AttributeTok"/>
          </w:rPr>
          <w:t xml:space="preserve"> </w:t>
        </w:r>
      </w:ins>
      <w:ins w:id="705" w:author="PR Preview" w:date="2026-01-01T00:00:00Z">
        <w:r>
          <w:rPr>
            <w:rStyle w:val="FunctionTok"/>
          </w:rPr>
          <w:t xml:space="preserve">part</w:t>
        </w:r>
      </w:ins>
      <w:ins w:id="706" w:author="PR Preview" w:date="2026-01-01T00:00:00Z">
        <w:r>
          <w:rPr>
            <w:rStyle w:val="KeywordTok"/>
          </w:rPr>
          <w:t xml:space="preserve">:</w:t>
        </w:r>
      </w:ins>
      <w:ins w:id="707" w:author="PR Preview" w:date="2026-01-01T00:00:00Z">
        <w:r>
          <w:rPr>
            <w:rStyle w:val="AttributeTok"/>
          </w:rPr>
          <w:t xml:space="preserve"> </w:t>
        </w:r>
      </w:ins>
      <w:ins w:id="708" w:author="PR Preview" w:date="2026-01-01T00:00:00Z">
        <w:r>
          <w:rPr>
            <w:rStyle w:val="StringTok"/>
          </w:rPr>
          <w:t xml:space="preserve">"Getting Started"</w:t>
        </w:r>
      </w:ins>
      <w:ins w:id="709" w:author="PR Preview" w:date="2026-01-01T00:00:00Z">
        <w:r>
          <w:br/>
        </w:r>
      </w:ins>
      <w:ins w:id="710" w:author="PR Preview" w:date="2026-01-01T00:00:00Z">
        <w:r>
          <w:rPr>
            <w:rStyle w:val="AttributeTok"/>
          </w:rPr>
          <w:t xml:space="preserve">      </w:t>
        </w:r>
      </w:ins>
      <w:ins w:id="711" w:author="PR Preview" w:date="2026-01-01T00:00:00Z">
        <w:r>
          <w:rPr>
            <w:rStyle w:val="FunctionTok"/>
          </w:rPr>
          <w:t xml:space="preserve">chapters</w:t>
        </w:r>
      </w:ins>
      <w:ins w:id="712" w:author="PR Preview" w:date="2026-01-01T00:00:00Z">
        <w:r>
          <w:rPr>
            <w:rStyle w:val="KeywordTok"/>
          </w:rPr>
          <w:t xml:space="preserve">:</w:t>
        </w:r>
      </w:ins>
      <w:ins w:id="713" w:author="PR Preview" w:date="2026-01-01T00:00:00Z">
        <w:r>
          <w:br/>
        </w:r>
      </w:ins>
      <w:ins w:id="714" w:author="PR Preview" w:date="2026-01-01T00:00:00Z">
        <w:r>
          <w:rPr>
            <w:rStyle w:val="AttributeTok"/>
          </w:rPr>
          <w:t xml:space="preserve">        </w:t>
        </w:r>
      </w:ins>
      <w:ins w:id="715" w:author="PR Preview" w:date="2026-01-01T00:00:00Z">
        <w:r>
          <w:rPr>
            <w:rStyle w:val="KeywordTok"/>
          </w:rPr>
          <w:t xml:space="preserve">-</w:t>
        </w:r>
      </w:ins>
      <w:ins w:id="716" w:author="PR Preview" w:date="2026-01-01T00:00:00Z">
        <w:r>
          <w:rPr>
            <w:rStyle w:val="AttributeTok"/>
          </w:rPr>
          <w:t xml:space="preserve"> intro.qmd</w:t>
        </w:r>
      </w:ins>
      <w:ins w:id="717" w:author="PR Preview" w:date="2026-01-01T00:00:00Z">
        <w:r>
          <w:br/>
        </w:r>
      </w:ins>
      <w:ins w:id="718" w:author="PR Preview" w:date="2026-01-01T00:00:00Z">
        <w:r>
          <w:rPr>
            <w:rStyle w:val="AttributeTok"/>
          </w:rPr>
          <w:t xml:space="preserve">        </w:t>
        </w:r>
      </w:ins>
      <w:ins w:id="719" w:author="PR Preview" w:date="2026-01-01T00:00:00Z">
        <w:r>
          <w:rPr>
            <w:rStyle w:val="KeywordTok"/>
          </w:rPr>
          <w:t xml:space="preserve">-</w:t>
        </w:r>
      </w:ins>
      <w:ins w:id="720" w:author="PR Preview" w:date="2026-01-01T00:00:00Z">
        <w:r>
          <w:rPr>
            <w:rStyle w:val="AttributeTok"/>
          </w:rPr>
          <w:t xml:space="preserve"> basics.qmd</w:t>
        </w:r>
      </w:ins>
      <w:ins w:id="721" w:author="PR Preview" w:date="2026-01-01T00:00:00Z">
        <w:r>
          <w:br/>
        </w:r>
      </w:ins>
      <w:ins w:id="722" w:author="PR Preview" w:date="2026-01-01T00:00:00Z">
        <w:r>
          <w:rPr>
            <w:rStyle w:val="AttributeTok"/>
          </w:rPr>
          <w:t xml:space="preserve">    </w:t>
        </w:r>
      </w:ins>
      <w:ins w:id="723" w:author="PR Preview" w:date="2026-01-01T00:00:00Z">
        <w:r>
          <w:rPr>
            <w:rStyle w:val="KeywordTok"/>
          </w:rPr>
          <w:t xml:space="preserve">-</w:t>
        </w:r>
      </w:ins>
      <w:ins w:id="724" w:author="PR Preview" w:date="2026-01-01T00:00:00Z">
        <w:r>
          <w:rPr>
            <w:rStyle w:val="AttributeTok"/>
          </w:rPr>
          <w:t xml:space="preserve"> </w:t>
        </w:r>
      </w:ins>
      <w:ins w:id="725" w:author="PR Preview" w:date="2026-01-01T00:00:00Z">
        <w:r>
          <w:rPr>
            <w:rStyle w:val="FunctionTok"/>
          </w:rPr>
          <w:t xml:space="preserve">part</w:t>
        </w:r>
      </w:ins>
      <w:ins w:id="726" w:author="PR Preview" w:date="2026-01-01T00:00:00Z">
        <w:r>
          <w:rPr>
            <w:rStyle w:val="KeywordTok"/>
          </w:rPr>
          <w:t xml:space="preserve">:</w:t>
        </w:r>
      </w:ins>
      <w:ins w:id="727" w:author="PR Preview" w:date="2026-01-01T00:00:00Z">
        <w:r>
          <w:rPr>
            <w:rStyle w:val="AttributeTok"/>
          </w:rPr>
          <w:t xml:space="preserve"> </w:t>
        </w:r>
      </w:ins>
      <w:ins w:id="728" w:author="PR Preview" w:date="2026-01-01T00:00:00Z">
        <w:r>
          <w:rPr>
            <w:rStyle w:val="StringTok"/>
          </w:rPr>
          <w:t xml:space="preserve">"Advanced Topics"</w:t>
        </w:r>
      </w:ins>
      <w:ins w:id="729" w:author="PR Preview" w:date="2026-01-01T00:00:00Z">
        <w:r>
          <w:br/>
        </w:r>
      </w:ins>
      <w:ins w:id="730" w:author="PR Preview" w:date="2026-01-01T00:00:00Z">
        <w:r>
          <w:rPr>
            <w:rStyle w:val="AttributeTok"/>
          </w:rPr>
          <w:t xml:space="preserve">      </w:t>
        </w:r>
      </w:ins>
      <w:ins w:id="731" w:author="PR Preview" w:date="2026-01-01T00:00:00Z">
        <w:r>
          <w:rPr>
            <w:rStyle w:val="FunctionTok"/>
          </w:rPr>
          <w:t xml:space="preserve">chapters</w:t>
        </w:r>
      </w:ins>
      <w:ins w:id="732" w:author="PR Preview" w:date="2026-01-01T00:00:00Z">
        <w:r>
          <w:rPr>
            <w:rStyle w:val="KeywordTok"/>
          </w:rPr>
          <w:t xml:space="preserve">:</w:t>
        </w:r>
      </w:ins>
      <w:ins w:id="733" w:author="PR Preview" w:date="2026-01-01T00:00:00Z">
        <w:r>
          <w:br/>
        </w:r>
      </w:ins>
      <w:ins w:id="734" w:author="PR Preview" w:date="2026-01-01T00:00:00Z">
        <w:r>
          <w:rPr>
            <w:rStyle w:val="AttributeTok"/>
          </w:rPr>
          <w:t xml:space="preserve">        </w:t>
        </w:r>
      </w:ins>
      <w:ins w:id="735" w:author="PR Preview" w:date="2026-01-01T00:00:00Z">
        <w:r>
          <w:rPr>
            <w:rStyle w:val="KeywordTok"/>
          </w:rPr>
          <w:t xml:space="preserve">-</w:t>
        </w:r>
      </w:ins>
      <w:ins w:id="736" w:author="PR Preview" w:date="2026-01-01T00:00:00Z">
        <w:r>
          <w:rPr>
            <w:rStyle w:val="AttributeTok"/>
          </w:rPr>
          <w:t xml:space="preserve"> advanced.qmd</w:t>
        </w:r>
      </w:ins>
    </w:p>
    <w:bookmarkEnd w:id="31"/>
    <w:bookmarkStart w:id="32" w:name="book-features"/>
    <w:p>
      <w:pPr>
        <w:pStyle w:val="Heading3"/>
      </w:pPr>
      <w:ins w:id="737" w:author="PR Preview" w:date="2026-01-01T00:00:00Z">
        <w:r>
          <w:t xml:space="preserve">3.4 Book Features</w:t>
        </w:r>
      </w:ins>
    </w:p>
    <w:p>
      <w:pPr>
        <w:pStyle w:val="FirstParagraph"/>
      </w:pPr>
      <w:ins w:id="738" w:author="PR Preview" w:date="2026-01-01T00:00:00Z">
        <w:r>
          <w:t xml:space="preserve">Quarto books support many advanced features:</w:t>
        </w:r>
      </w:ins>
    </w:p>
    <w:p>
      <w:pPr>
        <w:pStyle w:val="BodyText"/>
      </w:pPr>
      <w:ins w:id="739" w:author="PR Preview" w:date="2026-01-01T00:00:00Z">
        <w:r>
          <w:rPr>
            <w:b/>
            <w:bCs/>
          </w:rPr>
          <w:t xml:space="preserve">Cross-references: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Reference figures,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tables,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equations,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sections throughout your book:</w:t>
        </w:r>
      </w:ins>
    </w:p>
    <w:p>
      <w:pPr>
        <w:pStyle w:val="SourceCode"/>
      </w:pPr>
      <w:ins w:id="748" w:author="PR Preview" w:date="2026-01-01T00:00:00Z">
        <w:r>
          <w:rPr>
            <w:rStyle w:val="NormalTok"/>
          </w:rPr>
          <w:t xml:space="preserve">See @fig-plot for details.</w:t>
        </w:r>
      </w:ins>
      <w:ins w:id="749" w:author="PR Preview" w:date="2026-01-01T00:00:00Z">
        <w:r>
          <w:br/>
        </w:r>
      </w:ins>
      <w:ins w:id="750" w:author="PR Preview" w:date="2026-01-01T00:00:00Z">
        <w:r>
          <w:rPr>
            <w:rStyle w:val="NormalTok"/>
          </w:rPr>
          <w:t xml:space="preserve">As shown in @tbl-results.</w:t>
        </w:r>
      </w:ins>
      <w:ins w:id="751" w:author="PR Preview" w:date="2026-01-01T00:00:00Z">
        <w:r>
          <w:br/>
        </w:r>
      </w:ins>
      <w:ins w:id="752" w:author="PR Preview" w:date="2026-01-01T00:00:00Z">
        <w:r>
          <w:rPr>
            <w:rStyle w:val="NormalTok"/>
          </w:rPr>
          <w:t xml:space="preserve">Refer to @sec-introduction.</w:t>
        </w:r>
      </w:ins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Citations: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Include a bibliography and cite sources:</w:t>
        </w:r>
      </w:ins>
    </w:p>
    <w:p>
      <w:pPr>
        <w:pStyle w:val="SourceCode"/>
      </w:pPr>
      <w:ins w:id="756" w:author="PR Preview" w:date="2026-01-01T00:00:00Z">
        <w:r>
          <w:rPr>
            <w:rStyle w:val="NormalTok"/>
          </w:rPr>
          <w:t xml:space="preserve">According to @smith2020, the method works well.</w:t>
        </w:r>
      </w:ins>
    </w:p>
    <w:p>
      <w:pPr>
        <w:pStyle w:val="FirstParagraph"/>
      </w:pPr>
      <w:ins w:id="757" w:author="PR Preview" w:date="2026-01-01T00:00:00Z">
        <w:r>
          <w:rPr>
            <w:b/>
            <w:bCs/>
          </w:rPr>
          <w:t xml:space="preserve">Search: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Automatic full-text search in HTML output.</w:t>
        </w:r>
      </w:ins>
    </w:p>
    <w:p>
      <w:pPr>
        <w:pStyle w:val="BodyText"/>
      </w:pPr>
      <w:ins w:id="760" w:author="PR Preview" w:date="2026-01-01T00:00:00Z">
        <w:r>
          <w:rPr>
            <w:b/>
            <w:bCs/>
          </w:rPr>
          <w:t xml:space="preserve">Downloads: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Offer PDF,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ePub,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and Word versions alongside HTML.</w:t>
        </w:r>
      </w:ins>
    </w:p>
    <w:p>
      <w:pPr>
        <w:pStyle w:val="BodyText"/>
      </w:pPr>
      <w:ins w:id="767" w:author="PR Preview" w:date="2026-01-01T00:00:00Z">
        <w:r>
          <w:rPr>
            <w:b/>
            <w:bCs/>
          </w:rPr>
          <w:t xml:space="preserve">Navigation: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Automatic table of contents,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previous/next chapter buttons,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 breadcrumbs.</w:t>
        </w:r>
      </w:ins>
    </w:p>
    <w:p>
      <w:pPr>
        <w:pStyle w:val="BodyText"/>
      </w:pPr>
      <w:ins w:id="774" w:author="PR Preview" w:date="2026-01-01T00:00:00Z">
        <w:r>
          <w:rPr>
            <w:b/>
            <w:bCs/>
          </w:rPr>
          <w:t xml:space="preserve">Customization: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Custom themes,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CSS,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and templates for professional appearance.</w:t>
        </w:r>
      </w:ins>
    </w:p>
    <w:bookmarkEnd w:id="32"/>
    <w:bookmarkStart w:id="35" w:name="example-the-ucd-serg-lab-manual"/>
    <w:p>
      <w:pPr>
        <w:pStyle w:val="Heading3"/>
      </w:pPr>
      <w:ins w:id="781" w:author="PR Preview" w:date="2026-01-01T00:00:00Z">
        <w:r>
          <w:t xml:space="preserve">3.5 Example: The UCD-SERG Lab Manual</w:t>
        </w:r>
      </w:ins>
    </w:p>
    <w:p>
      <w:pPr>
        <w:pStyle w:val="FirstParagraph"/>
      </w:pPr>
      <w:ins w:id="782" w:author="PR Preview" w:date="2026-01-01T00:00:00Z">
        <w:r>
          <w:t xml:space="preserve">The</w:t>
        </w:r>
      </w:ins>
      <w:ins w:id="783" w:author="PR Preview" w:date="2026-01-01T00:00:00Z">
        <w:r>
          <w:t xml:space="preserve"> </w:t>
        </w:r>
      </w:ins>
      <w:hyperlink r:id="rId33">
        <w:ins w:id="784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 a Quarto book.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You can view its source code at</w:t>
        </w:r>
      </w:ins>
      <w:ins w:id="789" w:author="PR Preview" w:date="2026-01-01T00:00:00Z">
        <w:r>
          <w:t xml:space="preserve"> </w:t>
        </w:r>
      </w:ins>
      <w:hyperlink r:id="rId34">
        <w:ins w:id="790" w:author="PR Preview" w:date="2026-01-01T00:00:00Z">
          <w:r>
            <w:rPr>
              <w:rStyle w:val="Hyperlink"/>
            </w:rPr>
            <w:t xml:space="preserve">https://github.com/UCD-SERG/lab-manual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to see how it structures chapters,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used includes for modular content,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configured various output formats.</w:t>
        </w:r>
      </w:ins>
    </w:p>
    <w:bookmarkEnd w:id="35"/>
    <w:bookmarkStart w:id="38" w:name="resources"/>
    <w:p>
      <w:pPr>
        <w:pStyle w:val="Heading3"/>
      </w:pPr>
      <w:ins w:id="797" w:author="PR Preview" w:date="2026-01-01T00:00:00Z">
        <w:r>
          <w:t xml:space="preserve">3.6 Resources</w:t>
        </w:r>
      </w:ins>
    </w:p>
    <w:p>
      <w:pPr>
        <w:pStyle w:val="Compact"/>
        <w:numPr>
          <w:ilvl w:val="0"/>
          <w:numId w:val="1016"/>
        </w:numPr>
      </w:pPr>
      <w:hyperlink r:id="rId36">
        <w:ins w:id="798" w:author="PR Preview" w:date="2026-01-01T00:00:00Z">
          <w:r>
            <w:rPr>
              <w:rStyle w:val="Hyperlink"/>
            </w:rPr>
            <w:t xml:space="preserve">Quarto Books Guide</w:t>
          </w:r>
        </w:ins>
      </w:hyperlink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- comprehensive documentation for Quarto books</w:t>
        </w:r>
      </w:ins>
    </w:p>
    <w:p>
      <w:pPr>
        <w:pStyle w:val="Compact"/>
        <w:numPr>
          <w:ilvl w:val="0"/>
          <w:numId w:val="1016"/>
        </w:numPr>
      </w:pPr>
      <w:hyperlink r:id="rId37">
        <w:ins w:id="801" w:author="PR Preview" w:date="2026-01-01T00:00:00Z">
          <w:r>
            <w:rPr>
              <w:rStyle w:val="Hyperlink"/>
            </w:rPr>
            <w:t xml:space="preserve">Quarto Publishing Guide</w:t>
          </w:r>
        </w:ins>
      </w:hyperlink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- how to publish your book online</w:t>
        </w:r>
      </w:ins>
    </w:p>
    <w:p>
      <w:pPr>
        <w:pStyle w:val="Compact"/>
        <w:numPr>
          <w:ilvl w:val="0"/>
          <w:numId w:val="1016"/>
        </w:numPr>
      </w:pPr>
      <w:hyperlink r:id="rId15">
        <w:ins w:id="804" w:author="PR Preview" w:date="2026-01-01T00:00:00Z">
          <w:r>
            <w:rPr>
              <w:rStyle w:val="Hyperlink"/>
            </w:rPr>
            <w:t xml:space="preserve">R4DS Quarto chapter</w:t>
          </w:r>
        </w:ins>
      </w:hyperlink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(Wickham et al. 2023)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- excellent introduction to Quarto</w:t>
        </w:r>
      </w:ins>
    </w:p>
    <w:bookmarkEnd w:id="38"/>
    <w:bookmarkEnd w:id="39"/>
    <w:bookmarkStart w:id="47" w:name="sec-quarto-dashboards"/>
    <w:p>
      <w:pPr>
        <w:pStyle w:val="Heading2"/>
      </w:pPr>
      <w:ins w:id="809" w:author="PR Preview" w:date="2026-01-01T00:00:00Z">
        <w:r>
          <w:t xml:space="preserve">4 Dashboards</w:t>
        </w:r>
      </w:ins>
    </w:p>
    <w:p>
      <w:pPr>
        <w:pStyle w:val="FirstParagraph"/>
      </w:pPr>
      <w:hyperlink r:id="rId40">
        <w:ins w:id="810" w:author="PR Preview" w:date="2026-01-01T00:00:00Z">
          <w:r>
            <w:rPr>
              <w:rStyle w:val="Hyperlink"/>
            </w:rPr>
            <w:t xml:space="preserve">Quarto dashboards</w:t>
          </w:r>
        </w:ins>
      </w:hyperlink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turn a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rPr>
            <w:rStyle w:val="VerbatimChar"/>
          </w:rPr>
          <w:t xml:space="preserve">.qmd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(or Jupyter notebook) into a data dashboard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by setting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rPr>
            <w:rStyle w:val="VerbatimChar"/>
          </w:rPr>
          <w:t xml:space="preserve">format: dashboard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in the document YAML.</w:t>
        </w:r>
      </w:ins>
    </w:p>
    <w:p>
      <w:pPr>
        <w:pStyle w:val="BodyText"/>
      </w:pPr>
      <w:ins w:id="823" w:author="PR Preview" w:date="2026-01-01T00:00:00Z">
        <w:r>
          <w:t xml:space="preserve">Layout is driven by ordinary markdown headings,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which define pages, rows, columns, and tabsets;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each computational cell becomes a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“card”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holding a plot, table, or text.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Value boxes highlight key metrics,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and sidebars and toolbars hold interactive inputs.</w:t>
        </w:r>
      </w:ins>
    </w:p>
    <w:p>
      <w:pPr>
        <w:pStyle w:val="BodyText"/>
      </w:pPr>
      <w:ins w:id="836" w:author="PR Preview" w:date="2026-01-01T00:00:00Z">
        <w:r>
          <w:t xml:space="preserve">Dashboards work with R, Python, Julia, and Observable JavaScript,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and display both interactive widgets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(</w:t>
        </w:r>
      </w:ins>
      <w:hyperlink r:id="rId41">
        <w:ins w:id="841" w:author="PR Preview" w:date="2026-01-01T00:00:00Z">
          <w:r>
            <w:rPr>
              <w:rStyle w:val="VerbatimChar"/>
            </w:rPr>
            <w:t xml:space="preserve">{plotly}</w:t>
          </w:r>
        </w:ins>
      </w:hyperlink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hyperlink r:id="rId42">
        <w:ins w:id="844" w:author="PR Preview" w:date="2026-01-01T00:00:00Z">
          <w:r>
            <w:rPr>
              <w:rStyle w:val="VerbatimChar"/>
            </w:rPr>
            <w:t xml:space="preserve">{leaflet}</w:t>
          </w:r>
        </w:ins>
      </w:hyperlink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w:hyperlink r:id="rId43">
        <w:ins w:id="847" w:author="PR Preview" w:date="2026-01-01T00:00:00Z">
          <w:r>
            <w:rPr>
              <w:rStyle w:val="VerbatimChar"/>
            </w:rPr>
            <w:t xml:space="preserve">{htmlwidgets}</w:t>
          </w:r>
        </w:ins>
      </w:hyperlink>
      <w:ins w:id="848" w:author="PR Preview" w:date="2026-01-01T00:00:00Z">
        <w:r>
          <w:t xml:space="preserve">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and static graphics (</w:t>
        </w:r>
      </w:ins>
      <w:hyperlink r:id="rId44">
        <w:ins w:id="851" w:author="PR Preview" w:date="2026-01-01T00:00:00Z">
          <w:r>
            <w:rPr>
              <w:rStyle w:val="VerbatimChar"/>
            </w:rPr>
            <w:t xml:space="preserve">{ggplot2}</w:t>
          </w:r>
        </w:ins>
      </w:hyperlink>
      <w:ins w:id="852" w:author="PR Preview" w:date="2026-01-01T00:00:00Z">
        <w:r>
          <w:t xml:space="preserve">,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rPr>
            <w:rStyle w:val="VerbatimChar"/>
          </w:rPr>
          <w:t xml:space="preserve">Matplotlib</w:t>
        </w:r>
      </w:ins>
      <w:ins w:id="855" w:author="PR Preview" w:date="2026-01-01T00:00:00Z">
        <w:r>
          <w:t xml:space="preserve">).</w:t>
        </w:r>
      </w:ins>
    </w:p>
    <w:p>
      <w:pPr>
        <w:pStyle w:val="BodyText"/>
      </w:pPr>
      <w:ins w:id="856" w:author="PR Preview" w:date="2026-01-01T00:00:00Z">
        <w:r>
          <w:t xml:space="preserve">By default a dashboard renders to static HTML,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so it can be published anywhere a web page can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(including GitHub Pages, like the rest of our Quarto output)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with no server behind it.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When server-side interactivity is genuinely needed,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</w:t>
        </w:r>
      </w:ins>
      <w:ins w:id="867" w:author="PR Preview" w:date="2026-01-01T00:00:00Z">
        <w:r>
          <w:t xml:space="preserve"> </w:t>
        </w:r>
      </w:ins>
      <w:hyperlink r:id="rId45">
        <w:ins w:id="868" w:author="PR Preview" w:date="2026-01-01T00:00:00Z">
          <w:r>
            <w:rPr>
              <w:rStyle w:val="Hyperlink"/>
            </w:rPr>
            <w:t xml:space="preserve">Shiny</w:t>
          </w:r>
        </w:ins>
      </w:hyperlink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backend can drive the dashboard,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at the cost of needing a Shiny server to host it.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For most lab reporting,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start with the static form and add Shiny only if filtering or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recomputation on the reader’s side becomes necessary.</w:t>
        </w:r>
      </w:ins>
    </w:p>
    <w:p>
      <w:pPr>
        <w:pStyle w:val="BodyText"/>
      </w:pPr>
      <w:ins w:id="879" w:author="PR Preview" w:date="2026-01-01T00:00:00Z">
        <w:r>
          <w:t xml:space="preserve">See the</w:t>
        </w:r>
      </w:ins>
      <w:ins w:id="880" w:author="PR Preview" w:date="2026-01-01T00:00:00Z">
        <w:r>
          <w:t xml:space="preserve"> </w:t>
        </w:r>
      </w:ins>
      <w:hyperlink r:id="rId46">
        <w:ins w:id="881" w:author="PR Preview" w:date="2026-01-01T00:00:00Z">
          <w:r>
            <w:rPr>
              <w:rStyle w:val="Hyperlink"/>
            </w:rPr>
            <w:t xml:space="preserve">dashboard examples gallery</w:t>
          </w:r>
        </w:ins>
      </w:hyperlink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for layouts to copy from.</w:t>
        </w:r>
      </w:ins>
    </w:p>
    <w:bookmarkEnd w:id="47"/>
    <w:bookmarkStart w:id="56" w:name="quarto-profiles"/>
    <w:p>
      <w:pPr>
        <w:pStyle w:val="Heading2"/>
      </w:pPr>
      <w:ins w:id="884" w:author="PR Preview" w:date="2026-01-01T00:00:00Z">
        <w:r>
          <w:t xml:space="preserve">5 Quarto Profiles</w:t>
        </w:r>
      </w:ins>
    </w:p>
    <w:p>
      <w:pPr>
        <w:pStyle w:val="FirstParagraph"/>
      </w:pPr>
      <w:ins w:id="885" w:author="PR Preview" w:date="2026-01-01T00:00:00Z">
        <w:r>
          <w:t xml:space="preserve">Quarto profiles allow you to customize rendering behavior for different purposes.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 profile is a named set of configuration options that can be activated when rendering.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This is particularly useful when you want to render the same source files in different formats or for different audiences.</w:t>
        </w:r>
      </w:ins>
    </w:p>
    <w:bookmarkStart w:id="48" w:name="what-are-profiles"/>
    <w:p>
      <w:pPr>
        <w:pStyle w:val="Heading3"/>
      </w:pPr>
      <w:ins w:id="890" w:author="PR Preview" w:date="2026-01-01T00:00:00Z">
        <w:r>
          <w:t xml:space="preserve">5.1 What are Profiles?</w:t>
        </w:r>
      </w:ins>
    </w:p>
    <w:p>
      <w:pPr>
        <w:pStyle w:val="FirstParagraph"/>
      </w:pPr>
      <w:ins w:id="891" w:author="PR Preview" w:date="2026-01-01T00:00:00Z">
        <w:r>
          <w:t xml:space="preserve">Profiles let you maintain multiple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rPr>
            <w:rStyle w:val="VerbatimChar"/>
          </w:rPr>
          <w:t xml:space="preserve">_quarto.yml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configuration files in the same project.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For example,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you might have:</w:t>
        </w:r>
      </w:ins>
    </w:p>
    <w:p>
      <w:pPr>
        <w:pStyle w:val="Compact"/>
        <w:numPr>
          <w:ilvl w:val="0"/>
          <w:numId w:val="1017"/>
        </w:numPr>
      </w:pPr>
      <w:ins w:id="900" w:author="PR Preview" w:date="2026-01-01T00:00:00Z">
        <w:r>
          <w:rPr>
            <w:rStyle w:val="VerbatimChar"/>
          </w:rPr>
          <w:t xml:space="preserve">_quarto.yml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- default book configuration</w:t>
        </w:r>
      </w:ins>
    </w:p>
    <w:p>
      <w:pPr>
        <w:pStyle w:val="Compact"/>
        <w:numPr>
          <w:ilvl w:val="0"/>
          <w:numId w:val="1017"/>
        </w:numPr>
      </w:pPr>
      <w:ins w:id="903" w:author="PR Preview" w:date="2026-01-01T00:00:00Z">
        <w:r>
          <w:rPr>
            <w:rStyle w:val="VerbatimChar"/>
          </w:rPr>
          <w:t xml:space="preserve">_quarto-revealjs.yml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- configuration for rendering chapters as slide decks</w:t>
        </w:r>
      </w:ins>
    </w:p>
    <w:p>
      <w:pPr>
        <w:pStyle w:val="Compact"/>
        <w:numPr>
          <w:ilvl w:val="0"/>
          <w:numId w:val="1017"/>
        </w:numPr>
      </w:pPr>
      <w:ins w:id="906" w:author="PR Preview" w:date="2026-01-01T00:00:00Z">
        <w:r>
          <w:rPr>
            <w:rStyle w:val="VerbatimChar"/>
          </w:rPr>
          <w:t xml:space="preserve">_quarto-print.yml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- configuration optimized for PDF printing</w:t>
        </w:r>
      </w:ins>
    </w:p>
    <w:bookmarkEnd w:id="48"/>
    <w:bookmarkStart w:id="50" w:name="example-rendering-chapters-as-slides"/>
    <w:p>
      <w:pPr>
        <w:pStyle w:val="Heading3"/>
      </w:pPr>
      <w:ins w:id="909" w:author="PR Preview" w:date="2026-01-01T00:00:00Z">
        <w:r>
          <w:t xml:space="preserve">5.2 Example: Rendering Chapters as Slides</w:t>
        </w:r>
      </w:ins>
    </w:p>
    <w:p>
      <w:pPr>
        <w:pStyle w:val="FirstParagraph"/>
      </w:pPr>
      <w:ins w:id="910" w:author="PR Preview" w:date="2026-01-01T00:00:00Z">
        <w:r>
          <w:t xml:space="preserve">A excellent example of using Quarto profiles comes from the</w:t>
        </w:r>
      </w:ins>
      <w:ins w:id="911" w:author="PR Preview" w:date="2026-01-01T00:00:00Z">
        <w:r>
          <w:t xml:space="preserve"> </w:t>
        </w:r>
      </w:ins>
      <w:hyperlink r:id="rId49">
        <w:ins w:id="912" w:author="PR Preview" w:date="2026-01-01T00:00:00Z">
          <w:r>
            <w:rPr>
              <w:rStyle w:val="Hyperlink"/>
            </w:rPr>
            <w:t xml:space="preserve">Regression Models for Epidemiology</w:t>
          </w:r>
        </w:ins>
      </w:hyperlink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course materials by D. Morrison.</w:t>
        </w:r>
      </w:ins>
    </w:p>
    <w:p>
      <w:pPr>
        <w:pStyle w:val="BodyText"/>
      </w:pPr>
      <w:ins w:id="915" w:author="PR Preview" w:date="2026-01-01T00:00:00Z">
        <w:r>
          <w:t xml:space="preserve">The project includes a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rPr>
            <w:rStyle w:val="VerbatimChar"/>
          </w:rPr>
          <w:t xml:space="preserve">_quarto-revealjs.yml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profile that allows each chapter to be compiled as a RevealJS slide deck,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in addition to being part of the book.</w:t>
        </w:r>
      </w:ins>
    </w:p>
    <w:p>
      <w:pPr>
        <w:pStyle w:val="BodyText"/>
      </w:pPr>
      <w:ins w:id="922" w:author="PR Preview" w:date="2026-01-01T00:00:00Z">
        <w:r>
          <w:t xml:space="preserve">To render a single chapter as slides:</w:t>
        </w:r>
      </w:ins>
    </w:p>
    <w:p>
      <w:pPr>
        <w:pStyle w:val="SourceCode"/>
      </w:pPr>
      <w:ins w:id="923" w:author="PR Preview" w:date="2026-01-01T00:00:00Z">
        <w:r>
          <w:rPr>
            <w:rStyle w:val="ExtensionTok"/>
          </w:rPr>
          <w:t xml:space="preserve">quarto</w:t>
        </w:r>
      </w:ins>
      <w:ins w:id="924" w:author="PR Preview" w:date="2026-01-01T00:00:00Z">
        <w:r>
          <w:rPr>
            <w:rStyle w:val="NormalTok"/>
          </w:rPr>
          <w:t xml:space="preserve"> render chapter-name.qmd </w:t>
        </w:r>
      </w:ins>
      <w:ins w:id="925" w:author="PR Preview" w:date="2026-01-01T00:00:00Z">
        <w:r>
          <w:rPr>
            <w:rStyle w:val="AttributeTok"/>
          </w:rPr>
          <w:t xml:space="preserve">--profile</w:t>
        </w:r>
      </w:ins>
      <w:ins w:id="926" w:author="PR Preview" w:date="2026-01-01T00:00:00Z">
        <w:r>
          <w:rPr>
            <w:rStyle w:val="OperatorTok"/>
          </w:rPr>
          <w:t xml:space="preserve">=</w:t>
        </w:r>
      </w:ins>
      <w:ins w:id="927" w:author="PR Preview" w:date="2026-01-01T00:00:00Z">
        <w:r>
          <w:rPr>
            <w:rStyle w:val="NormalTok"/>
          </w:rPr>
          <w:t xml:space="preserve">revealjs</w:t>
        </w:r>
      </w:ins>
    </w:p>
    <w:p>
      <w:pPr>
        <w:pStyle w:val="FirstParagraph"/>
      </w:pPr>
      <w:ins w:id="928" w:author="PR Preview" w:date="2026-01-01T00:00:00Z">
        <w:r>
          <w:t xml:space="preserve">To render all chapters listed in the profile as slides:</w:t>
        </w:r>
      </w:ins>
    </w:p>
    <w:p>
      <w:pPr>
        <w:pStyle w:val="SourceCode"/>
      </w:pPr>
      <w:ins w:id="929" w:author="PR Preview" w:date="2026-01-01T00:00:00Z">
        <w:r>
          <w:rPr>
            <w:rStyle w:val="ExtensionTok"/>
          </w:rPr>
          <w:t xml:space="preserve">quarto</w:t>
        </w:r>
      </w:ins>
      <w:ins w:id="930" w:author="PR Preview" w:date="2026-01-01T00:00:00Z">
        <w:r>
          <w:rPr>
            <w:rStyle w:val="NormalTok"/>
          </w:rPr>
          <w:t xml:space="preserve"> render </w:t>
        </w:r>
      </w:ins>
      <w:ins w:id="931" w:author="PR Preview" w:date="2026-01-01T00:00:00Z">
        <w:r>
          <w:rPr>
            <w:rStyle w:val="AttributeTok"/>
          </w:rPr>
          <w:t xml:space="preserve">--profile</w:t>
        </w:r>
      </w:ins>
      <w:ins w:id="932" w:author="PR Preview" w:date="2026-01-01T00:00:00Z">
        <w:r>
          <w:rPr>
            <w:rStyle w:val="OperatorTok"/>
          </w:rPr>
          <w:t xml:space="preserve">=</w:t>
        </w:r>
      </w:ins>
      <w:ins w:id="933" w:author="PR Preview" w:date="2026-01-01T00:00:00Z">
        <w:r>
          <w:rPr>
            <w:rStyle w:val="NormalTok"/>
          </w:rPr>
          <w:t xml:space="preserve">revealjs</w:t>
        </w:r>
      </w:ins>
    </w:p>
    <w:bookmarkEnd w:id="50"/>
    <w:bookmarkStart w:id="51" w:name="creating-a-profile"/>
    <w:p>
      <w:pPr>
        <w:pStyle w:val="Heading3"/>
      </w:pPr>
      <w:ins w:id="934" w:author="PR Preview" w:date="2026-01-01T00:00:00Z">
        <w:r>
          <w:t xml:space="preserve">5.3 Creating a Profile</w:t>
        </w:r>
      </w:ins>
    </w:p>
    <w:p>
      <w:pPr>
        <w:pStyle w:val="FirstParagraph"/>
      </w:pPr>
      <w:ins w:id="935" w:author="PR Preview" w:date="2026-01-01T00:00:00Z">
        <w:r>
          <w:t xml:space="preserve">To create a profile:</w:t>
        </w:r>
      </w:ins>
    </w:p>
    <w:p>
      <w:pPr>
        <w:pStyle w:val="Compact"/>
        <w:numPr>
          <w:ilvl w:val="0"/>
          <w:numId w:val="1018"/>
        </w:numPr>
      </w:pPr>
      <w:ins w:id="936" w:author="PR Preview" w:date="2026-01-01T00:00:00Z">
        <w:r>
          <w:t xml:space="preserve">Create a new YAML file named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rStyle w:val="VerbatimChar"/>
          </w:rPr>
          <w:t xml:space="preserve">_quarto-{profile-name}.yml</w:t>
        </w:r>
      </w:ins>
    </w:p>
    <w:p>
      <w:pPr>
        <w:pStyle w:val="Compact"/>
        <w:numPr>
          <w:ilvl w:val="0"/>
          <w:numId w:val="1018"/>
        </w:numPr>
      </w:pPr>
      <w:ins w:id="939" w:author="PR Preview" w:date="2026-01-01T00:00:00Z">
        <w:r>
          <w:t xml:space="preserve">Include only the configuration options that differ from your default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rPr>
            <w:rStyle w:val="VerbatimChar"/>
          </w:rPr>
          <w:t xml:space="preserve">_quarto.yml</w:t>
        </w:r>
      </w:ins>
    </w:p>
    <w:p>
      <w:pPr>
        <w:pStyle w:val="Compact"/>
        <w:numPr>
          <w:ilvl w:val="0"/>
          <w:numId w:val="1018"/>
        </w:numPr>
      </w:pPr>
      <w:ins w:id="942" w:author="PR Preview" w:date="2026-01-01T00:00:00Z">
        <w:r>
          <w:t xml:space="preserve">Activate the profile when rendering using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rPr>
            <w:rStyle w:val="VerbatimChar"/>
          </w:rPr>
          <w:t xml:space="preserve">--profile={profile-name}</w:t>
        </w:r>
      </w:ins>
    </w:p>
    <w:p>
      <w:pPr>
        <w:pStyle w:val="FirstParagraph"/>
      </w:pPr>
      <w:ins w:id="945" w:author="PR Preview" w:date="2026-01-01T00:00:00Z">
        <w:r>
          <w:rPr>
            <w:b/>
            <w:bCs/>
          </w:rPr>
          <w:t xml:space="preserve">Example profile structure:</w:t>
        </w:r>
      </w:ins>
    </w:p>
    <w:p>
      <w:pPr>
        <w:pStyle w:val="BodyText"/>
      </w:pPr>
      <w:ins w:id="946" w:author="PR Preview" w:date="2026-01-01T00:00:00Z">
        <w:r>
          <w:rPr>
            <w:rStyle w:val="VerbatimChar"/>
          </w:rPr>
          <w:t xml:space="preserve">_quarto-slides.yml</w:t>
        </w:r>
      </w:ins>
      <w:ins w:id="947" w:author="PR Preview" w:date="2026-01-01T00:00:00Z">
        <w:r>
          <w:t xml:space="preserve">:</w:t>
        </w:r>
      </w:ins>
    </w:p>
    <w:p>
      <w:pPr>
        <w:pStyle w:val="SourceCode"/>
      </w:pPr>
      <w:ins w:id="948" w:author="PR Preview" w:date="2026-01-01T00:00:00Z">
        <w:r>
          <w:rPr>
            <w:rStyle w:val="FunctionTok"/>
          </w:rPr>
          <w:t xml:space="preserve">project</w:t>
        </w:r>
      </w:ins>
      <w:ins w:id="949" w:author="PR Preview" w:date="2026-01-01T00:00:00Z">
        <w:r>
          <w:rPr>
            <w:rStyle w:val="KeywordTok"/>
          </w:rPr>
          <w:t xml:space="preserve">:</w:t>
        </w:r>
      </w:ins>
      <w:ins w:id="950" w:author="PR Preview" w:date="2026-01-01T00:00:00Z">
        <w:r>
          <w:br/>
        </w:r>
      </w:ins>
      <w:ins w:id="951" w:author="PR Preview" w:date="2026-01-01T00:00:00Z">
        <w:r>
          <w:rPr>
            <w:rStyle w:val="AttributeTok"/>
          </w:rPr>
          <w:t xml:space="preserve">  </w:t>
        </w:r>
      </w:ins>
      <w:ins w:id="952" w:author="PR Preview" w:date="2026-01-01T00:00:00Z">
        <w:r>
          <w:rPr>
            <w:rStyle w:val="FunctionTok"/>
          </w:rPr>
          <w:t xml:space="preserve">type</w:t>
        </w:r>
      </w:ins>
      <w:ins w:id="953" w:author="PR Preview" w:date="2026-01-01T00:00:00Z">
        <w:r>
          <w:rPr>
            <w:rStyle w:val="KeywordTok"/>
          </w:rPr>
          <w:t xml:space="preserve">:</w:t>
        </w:r>
      </w:ins>
      <w:ins w:id="954" w:author="PR Preview" w:date="2026-01-01T00:00:00Z">
        <w:r>
          <w:rPr>
            <w:rStyle w:val="AttributeTok"/>
          </w:rPr>
          <w:t xml:space="preserve"> default</w:t>
        </w:r>
      </w:ins>
      <w:ins w:id="955" w:author="PR Preview" w:date="2026-01-01T00:00:00Z">
        <w:r>
          <w:br/>
        </w:r>
      </w:ins>
      <w:ins w:id="956" w:author="PR Preview" w:date="2026-01-01T00:00:00Z">
        <w:r>
          <w:rPr>
            <w:rStyle w:val="AttributeTok"/>
          </w:rPr>
          <w:t xml:space="preserve">  </w:t>
        </w:r>
      </w:ins>
      <w:ins w:id="957" w:author="PR Preview" w:date="2026-01-01T00:00:00Z">
        <w:r>
          <w:rPr>
            <w:rStyle w:val="FunctionTok"/>
          </w:rPr>
          <w:t xml:space="preserve">output-dir</w:t>
        </w:r>
      </w:ins>
      <w:ins w:id="958" w:author="PR Preview" w:date="2026-01-01T00:00:00Z">
        <w:r>
          <w:rPr>
            <w:rStyle w:val="KeywordTok"/>
          </w:rPr>
          <w:t xml:space="preserve">:</w:t>
        </w:r>
      </w:ins>
      <w:ins w:id="959" w:author="PR Preview" w:date="2026-01-01T00:00:00Z">
        <w:r>
          <w:rPr>
            <w:rStyle w:val="AttributeTok"/>
          </w:rPr>
          <w:t xml:space="preserve"> slides</w:t>
        </w:r>
      </w:ins>
      <w:ins w:id="960" w:author="PR Preview" w:date="2026-01-01T00:00:00Z">
        <w:r>
          <w:br/>
        </w:r>
      </w:ins>
      <w:ins w:id="961" w:author="PR Preview" w:date="2026-01-01T00:00:00Z">
        <w:r>
          <w:br/>
        </w:r>
      </w:ins>
      <w:ins w:id="962" w:author="PR Preview" w:date="2026-01-01T00:00:00Z">
        <w:r>
          <w:rPr>
            <w:rStyle w:val="FunctionTok"/>
          </w:rPr>
          <w:t xml:space="preserve">format</w:t>
        </w:r>
      </w:ins>
      <w:ins w:id="963" w:author="PR Preview" w:date="2026-01-01T00:00:00Z">
        <w:r>
          <w:rPr>
            <w:rStyle w:val="KeywordTok"/>
          </w:rPr>
          <w:t xml:space="preserve">:</w:t>
        </w:r>
      </w:ins>
      <w:ins w:id="964" w:author="PR Preview" w:date="2026-01-01T00:00:00Z">
        <w:r>
          <w:br/>
        </w:r>
      </w:ins>
      <w:ins w:id="965" w:author="PR Preview" w:date="2026-01-01T00:00:00Z">
        <w:r>
          <w:rPr>
            <w:rStyle w:val="AttributeTok"/>
          </w:rPr>
          <w:t xml:space="preserve">  </w:t>
        </w:r>
      </w:ins>
      <w:ins w:id="966" w:author="PR Preview" w:date="2026-01-01T00:00:00Z">
        <w:r>
          <w:rPr>
            <w:rStyle w:val="FunctionTok"/>
          </w:rPr>
          <w:t xml:space="preserve">revealjs</w:t>
        </w:r>
      </w:ins>
      <w:ins w:id="967" w:author="PR Preview" w:date="2026-01-01T00:00:00Z">
        <w:r>
          <w:rPr>
            <w:rStyle w:val="KeywordTok"/>
          </w:rPr>
          <w:t xml:space="preserve">:</w:t>
        </w:r>
      </w:ins>
      <w:ins w:id="968" w:author="PR Preview" w:date="2026-01-01T00:00:00Z">
        <w:r>
          <w:br/>
        </w:r>
      </w:ins>
      <w:ins w:id="969" w:author="PR Preview" w:date="2026-01-01T00:00:00Z">
        <w:r>
          <w:rPr>
            <w:rStyle w:val="AttributeTok"/>
          </w:rPr>
          <w:t xml:space="preserve">    </w:t>
        </w:r>
      </w:ins>
      <w:ins w:id="970" w:author="PR Preview" w:date="2026-01-01T00:00:00Z">
        <w:r>
          <w:rPr>
            <w:rStyle w:val="FunctionTok"/>
          </w:rPr>
          <w:t xml:space="preserve">theme</w:t>
        </w:r>
      </w:ins>
      <w:ins w:id="971" w:author="PR Preview" w:date="2026-01-01T00:00:00Z">
        <w:r>
          <w:rPr>
            <w:rStyle w:val="KeywordTok"/>
          </w:rPr>
          <w:t xml:space="preserve">:</w:t>
        </w:r>
      </w:ins>
      <w:ins w:id="972" w:author="PR Preview" w:date="2026-01-01T00:00:00Z">
        <w:r>
          <w:rPr>
            <w:rStyle w:val="AttributeTok"/>
          </w:rPr>
          <w:t xml:space="preserve"> serif</w:t>
        </w:r>
      </w:ins>
      <w:ins w:id="973" w:author="PR Preview" w:date="2026-01-01T00:00:00Z">
        <w:r>
          <w:br/>
        </w:r>
      </w:ins>
      <w:ins w:id="974" w:author="PR Preview" w:date="2026-01-01T00:00:00Z">
        <w:r>
          <w:rPr>
            <w:rStyle w:val="AttributeTok"/>
          </w:rPr>
          <w:t xml:space="preserve">    </w:t>
        </w:r>
      </w:ins>
      <w:ins w:id="975" w:author="PR Preview" w:date="2026-01-01T00:00:00Z">
        <w:r>
          <w:rPr>
            <w:rStyle w:val="FunctionTok"/>
          </w:rPr>
          <w:t xml:space="preserve">slide-number</w:t>
        </w:r>
      </w:ins>
      <w:ins w:id="976" w:author="PR Preview" w:date="2026-01-01T00:00:00Z">
        <w:r>
          <w:rPr>
            <w:rStyle w:val="KeywordTok"/>
          </w:rPr>
          <w:t xml:space="preserve">:</w:t>
        </w:r>
      </w:ins>
      <w:ins w:id="977" w:author="PR Preview" w:date="2026-01-01T00:00:00Z">
        <w:r>
          <w:rPr>
            <w:rStyle w:val="AttributeTok"/>
          </w:rPr>
          <w:t xml:space="preserve"> </w:t>
        </w:r>
      </w:ins>
      <w:ins w:id="978" w:author="PR Preview" w:date="2026-01-01T00:00:00Z">
        <w:r>
          <w:rPr>
            <w:rStyle w:val="CharTok"/>
          </w:rPr>
          <w:t xml:space="preserve">true</w:t>
        </w:r>
      </w:ins>
      <w:ins w:id="979" w:author="PR Preview" w:date="2026-01-01T00:00:00Z">
        <w:r>
          <w:br/>
        </w:r>
      </w:ins>
      <w:ins w:id="980" w:author="PR Preview" w:date="2026-01-01T00:00:00Z">
        <w:r>
          <w:rPr>
            <w:rStyle w:val="AttributeTok"/>
          </w:rPr>
          <w:t xml:space="preserve">    </w:t>
        </w:r>
      </w:ins>
      <w:ins w:id="981" w:author="PR Preview" w:date="2026-01-01T00:00:00Z">
        <w:r>
          <w:rPr>
            <w:rStyle w:val="FunctionTok"/>
          </w:rPr>
          <w:t xml:space="preserve">preview-links</w:t>
        </w:r>
      </w:ins>
      <w:ins w:id="982" w:author="PR Preview" w:date="2026-01-01T00:00:00Z">
        <w:r>
          <w:rPr>
            <w:rStyle w:val="KeywordTok"/>
          </w:rPr>
          <w:t xml:space="preserve">:</w:t>
        </w:r>
      </w:ins>
      <w:ins w:id="983" w:author="PR Preview" w:date="2026-01-01T00:00:00Z">
        <w:r>
          <w:rPr>
            <w:rStyle w:val="AttributeTok"/>
          </w:rPr>
          <w:t xml:space="preserve"> auto</w:t>
        </w:r>
      </w:ins>
    </w:p>
    <w:bookmarkEnd w:id="51"/>
    <w:bookmarkStart w:id="52" w:name="common-use-cases"/>
    <w:p>
      <w:pPr>
        <w:pStyle w:val="Heading3"/>
      </w:pPr>
      <w:ins w:id="984" w:author="PR Preview" w:date="2026-01-01T00:00:00Z">
        <w:r>
          <w:t xml:space="preserve">5.4 Common Use Cases</w:t>
        </w:r>
      </w:ins>
    </w:p>
    <w:p>
      <w:pPr>
        <w:pStyle w:val="FirstParagraph"/>
      </w:pPr>
      <w:ins w:id="985" w:author="PR Preview" w:date="2026-01-01T00:00:00Z">
        <w:r>
          <w:rPr>
            <w:b/>
            <w:bCs/>
          </w:rPr>
          <w:t xml:space="preserve">Multiple output formats: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Maintain separate configurations for web,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print,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and presentation versions of your content.</w:t>
        </w:r>
      </w:ins>
    </w:p>
    <w:p>
      <w:pPr>
        <w:pStyle w:val="BodyText"/>
      </w:pPr>
      <w:ins w:id="992" w:author="PR Preview" w:date="2026-01-01T00:00:00Z">
        <w:r>
          <w:rPr>
            <w:b/>
            <w:bCs/>
          </w:rPr>
          <w:t xml:space="preserve">Different audiences: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Create versions with or without solutions,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technical details,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or instructor notes.</w:t>
        </w:r>
      </w:ins>
    </w:p>
    <w:p>
      <w:pPr>
        <w:pStyle w:val="BodyText"/>
      </w:pPr>
      <w:ins w:id="999" w:author="PR Preview" w:date="2026-01-01T00:00:00Z">
        <w:r>
          <w:rPr>
            <w:b/>
            <w:bCs/>
          </w:rPr>
          <w:t xml:space="preserve">Development vs. production: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Use a development profile with faster rendering options during writing,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 a production profile with full features for final output.</w:t>
        </w:r>
      </w:ins>
    </w:p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Course materials: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Render the same content as both a reference book and lecture slides,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as demonstrated in the</w:t>
        </w:r>
      </w:ins>
      <w:ins w:id="1009" w:author="PR Preview" w:date="2026-01-01T00:00:00Z">
        <w:r>
          <w:t xml:space="preserve"> </w:t>
        </w:r>
      </w:ins>
      <w:hyperlink r:id="rId49">
        <w:ins w:id="1010" w:author="PR Preview" w:date="2026-01-01T00:00:00Z">
          <w:r>
            <w:rPr>
              <w:rStyle w:val="Hyperlink"/>
            </w:rPr>
            <w:t xml:space="preserve">RME course</w:t>
          </w:r>
        </w:ins>
      </w:hyperlink>
      <w:ins w:id="1011" w:author="PR Preview" w:date="2026-01-01T00:00:00Z">
        <w:r>
          <w:t xml:space="preserve">.</w:t>
        </w:r>
      </w:ins>
    </w:p>
    <w:bookmarkEnd w:id="52"/>
    <w:bookmarkStart w:id="55" w:name="resources-1"/>
    <w:p>
      <w:pPr>
        <w:pStyle w:val="Heading3"/>
      </w:pPr>
      <w:ins w:id="1012" w:author="PR Preview" w:date="2026-01-01T00:00:00Z">
        <w:r>
          <w:t xml:space="preserve">5.5 Resources</w:t>
        </w:r>
      </w:ins>
    </w:p>
    <w:p>
      <w:pPr>
        <w:pStyle w:val="Compact"/>
        <w:numPr>
          <w:ilvl w:val="0"/>
          <w:numId w:val="1019"/>
        </w:numPr>
      </w:pPr>
      <w:hyperlink r:id="rId53">
        <w:ins w:id="1013" w:author="PR Preview" w:date="2026-01-01T00:00:00Z">
          <w:r>
            <w:rPr>
              <w:rStyle w:val="Hyperlink"/>
            </w:rPr>
            <w:t xml:space="preserve">Quarto Profiles Documentation</w:t>
          </w:r>
        </w:ins>
      </w:hyperlink>
    </w:p>
    <w:p>
      <w:pPr>
        <w:pStyle w:val="Compact"/>
        <w:numPr>
          <w:ilvl w:val="0"/>
          <w:numId w:val="1019"/>
        </w:numPr>
      </w:pPr>
      <w:hyperlink r:id="rId49">
        <w:ins w:id="1014" w:author="PR Preview" w:date="2026-01-01T00:00:00Z">
          <w:r>
            <w:rPr>
              <w:rStyle w:val="Hyperlink"/>
            </w:rPr>
            <w:t xml:space="preserve">RME Example</w:t>
          </w:r>
        </w:ins>
      </w:hyperlink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- see the source at</w:t>
        </w:r>
      </w:ins>
      <w:ins w:id="1017" w:author="PR Preview" w:date="2026-01-01T00:00:00Z">
        <w:r>
          <w:t xml:space="preserve"> </w:t>
        </w:r>
      </w:ins>
      <w:hyperlink r:id="rId54">
        <w:ins w:id="1018" w:author="PR Preview" w:date="2026-01-01T00:00:00Z">
          <w:r>
            <w:rPr>
              <w:rStyle w:val="Hyperlink"/>
            </w:rPr>
            <w:t xml:space="preserve">https://github.com/d-morrison/rme</w:t>
          </w:r>
        </w:ins>
      </w:hyperlink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for a working example</w:t>
        </w:r>
      </w:ins>
    </w:p>
    <w:bookmarkEnd w:id="55"/>
    <w:bookmarkEnd w:id="56"/>
    <w:bookmarkStart w:id="63" w:name="advanced-features"/>
    <w:p>
      <w:pPr>
        <w:pStyle w:val="Heading2"/>
      </w:pPr>
      <w:ins w:id="1021" w:author="PR Preview" w:date="2026-01-01T00:00:00Z">
        <w:r>
          <w:t xml:space="preserve">6 Advanced Features</w:t>
        </w:r>
      </w:ins>
    </w:p>
    <w:bookmarkStart w:id="58" w:name="cross-references"/>
    <w:p>
      <w:pPr>
        <w:pStyle w:val="Heading3"/>
      </w:pPr>
      <w:ins w:id="1022" w:author="PR Preview" w:date="2026-01-01T00:00:00Z">
        <w:r>
          <w:t xml:space="preserve">6.1 Cross-References</w:t>
        </w:r>
      </w:ins>
    </w:p>
    <w:p>
      <w:pPr>
        <w:pStyle w:val="FirstParagraph"/>
      </w:pPr>
      <w:ins w:id="1023" w:author="PR Preview" w:date="2026-01-01T00:00:00Z">
        <w:r>
          <w:t xml:space="preserve">Quarto provides a powerful cross-reference system for figures,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tables,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equations,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and sections.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Cross-references automatically number your content and create clickable links in HTML and PDF output.</w:t>
        </w:r>
      </w:ins>
    </w:p>
    <w:p>
      <w:pPr>
        <w:pStyle w:val="BodyText"/>
      </w:pPr>
      <w:ins w:id="1032" w:author="PR Preview" w:date="2026-01-01T00:00:00Z">
        <w:r>
          <w:rPr>
            <w:b/>
            <w:bCs/>
          </w:rPr>
          <w:t xml:space="preserve">Required label prefixes:</w:t>
        </w:r>
      </w:ins>
    </w:p>
    <w:p>
      <w:pPr>
        <w:pStyle w:val="Compact"/>
        <w:numPr>
          <w:ilvl w:val="0"/>
          <w:numId w:val="1020"/>
        </w:numPr>
      </w:pPr>
      <w:ins w:id="1033" w:author="PR Preview" w:date="2026-01-01T00:00:00Z">
        <w:r>
          <w:t xml:space="preserve">Figures: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rPr>
            <w:rStyle w:val="VerbatimChar"/>
          </w:rPr>
          <w:t xml:space="preserve">#fig-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(e.g.,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rPr>
            <w:rStyle w:val="VerbatimChar"/>
          </w:rPr>
          <w:t xml:space="preserve">#fig-workflow-diagram</w:t>
        </w:r>
      </w:ins>
      <w:ins w:id="1040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0"/>
        </w:numPr>
      </w:pPr>
      <w:ins w:id="1041" w:author="PR Preview" w:date="2026-01-01T00:00:00Z">
        <w:r>
          <w:t xml:space="preserve">Tables: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rPr>
            <w:rStyle w:val="VerbatimChar"/>
          </w:rPr>
          <w:t xml:space="preserve">#tbl-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(e.g.,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rPr>
            <w:rStyle w:val="VerbatimChar"/>
          </w:rPr>
          <w:t xml:space="preserve">#tbl-summary-stats</w:t>
        </w:r>
      </w:ins>
      <w:ins w:id="1048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0"/>
        </w:numPr>
      </w:pPr>
      <w:ins w:id="1049" w:author="PR Preview" w:date="2026-01-01T00:00:00Z">
        <w:r>
          <w:t xml:space="preserve">Equations: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rPr>
            <w:rStyle w:val="VerbatimChar"/>
          </w:rPr>
          <w:t xml:space="preserve">#eq-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(e.g.,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rPr>
            <w:rStyle w:val="VerbatimChar"/>
          </w:rPr>
          <w:t xml:space="preserve">#eq-regression-model</w:t>
        </w:r>
      </w:ins>
      <w:ins w:id="1056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0"/>
        </w:numPr>
      </w:pPr>
      <w:ins w:id="1057" w:author="PR Preview" w:date="2026-01-01T00:00:00Z">
        <w:r>
          <w:t xml:space="preserve">Sections: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rPr>
            <w:rStyle w:val="VerbatimChar"/>
          </w:rPr>
          <w:t xml:space="preserve">#sec-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(e.g.,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rPr>
            <w:rStyle w:val="VerbatimChar"/>
          </w:rPr>
          <w:t xml:space="preserve">#sec-introduction</w:t>
        </w:r>
      </w:ins>
      <w:ins w:id="1064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0"/>
        </w:numPr>
      </w:pPr>
      <w:ins w:id="1065" w:author="PR Preview" w:date="2026-01-01T00:00:00Z">
        <w:r>
          <w:t xml:space="preserve">Theorems: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rPr>
            <w:rStyle w:val="VerbatimChar"/>
          </w:rPr>
          <w:t xml:space="preserve">#thm-</w:t>
        </w:r>
      </w:ins>
      <w:ins w:id="1068" w:author="PR Preview" w:date="2026-01-01T00:00:00Z">
        <w:r>
          <w:t xml:space="preserve">, Lemmas: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rPr>
            <w:rStyle w:val="VerbatimChar"/>
          </w:rPr>
          <w:t xml:space="preserve">#lem-</w:t>
        </w:r>
      </w:ins>
      <w:ins w:id="1071" w:author="PR Preview" w:date="2026-01-01T00:00:00Z">
        <w:r>
          <w:t xml:space="preserve">, Corollaries: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rPr>
            <w:rStyle w:val="VerbatimChar"/>
          </w:rPr>
          <w:t xml:space="preserve">#cor-</w:t>
        </w:r>
      </w:ins>
    </w:p>
    <w:p>
      <w:pPr>
        <w:pStyle w:val="Compact"/>
        <w:numPr>
          <w:ilvl w:val="0"/>
          <w:numId w:val="1020"/>
        </w:numPr>
      </w:pPr>
      <w:ins w:id="1074" w:author="PR Preview" w:date="2026-01-01T00:00:00Z">
        <w:r>
          <w:t xml:space="preserve">Propositions: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rPr>
            <w:rStyle w:val="VerbatimChar"/>
          </w:rPr>
          <w:t xml:space="preserve">#prp-</w:t>
        </w:r>
      </w:ins>
      <w:ins w:id="1077" w:author="PR Preview" w:date="2026-01-01T00:00:00Z">
        <w:r>
          <w:t xml:space="preserve">, Examples: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rPr>
            <w:rStyle w:val="VerbatimChar"/>
          </w:rPr>
          <w:t xml:space="preserve">#exm-</w:t>
        </w:r>
      </w:ins>
      <w:ins w:id="1080" w:author="PR Preview" w:date="2026-01-01T00:00:00Z">
        <w:r>
          <w:t xml:space="preserve">, Exercises: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rPr>
            <w:rStyle w:val="VerbatimChar"/>
          </w:rPr>
          <w:t xml:space="preserve">#exr-</w:t>
        </w:r>
      </w:ins>
    </w:p>
    <w:p>
      <w:pPr>
        <w:pStyle w:val="FirstParagraph"/>
      </w:pPr>
      <w:ins w:id="1083" w:author="PR Preview" w:date="2026-01-01T00:00:00Z">
        <w:r>
          <w:rPr>
            <w:b/>
            <w:bCs/>
          </w:rPr>
          <w:t xml:space="preserve">For figures (static images):</w:t>
        </w:r>
      </w:ins>
    </w:p>
    <w:p>
      <w:pPr>
        <w:pStyle w:val="SourceCode"/>
      </w:pPr>
      <w:ins w:id="1084" w:author="PR Preview" w:date="2026-01-01T00:00:00Z">
        <w:r>
          <w:rPr>
            <w:rStyle w:val="AlertTok"/>
          </w:rPr>
          <w:t xml:space="preserve">![Caption text](path/to/image.png)</w:t>
        </w:r>
      </w:ins>
      <w:ins w:id="1085" w:author="PR Preview" w:date="2026-01-01T00:00:00Z">
        <w:r>
          <w:rPr>
            <w:rStyle w:val="NormalTok"/>
          </w:rPr>
          <w:t xml:space="preserve">{#fig-label}</w:t>
        </w:r>
      </w:ins>
    </w:p>
    <w:p>
      <w:pPr>
        <w:pStyle w:val="FirstParagraph"/>
      </w:pPr>
      <w:ins w:id="1086" w:author="PR Preview" w:date="2026-01-01T00:00:00Z">
        <w:r>
          <w:rPr>
            <w:b/>
            <w:bCs/>
          </w:rPr>
          <w:t xml:space="preserve">For code-generated figures:</w:t>
        </w:r>
      </w:ins>
    </w:p>
    <w:p>
      <w:pPr>
        <w:pStyle w:val="SourceCode"/>
      </w:pPr>
      <w:ins w:id="1087" w:author="PR Preview" w:date="2026-01-01T00:00:00Z">
        <w:r>
          <w:rPr>
            <w:rStyle w:val="InformationTok"/>
          </w:rPr>
          <w:t xml:space="preserve">```{r}</w:t>
        </w:r>
      </w:ins>
      <w:ins w:id="1088" w:author="PR Preview" w:date="2026-01-01T00:00:00Z">
        <w:r>
          <w:br/>
        </w:r>
      </w:ins>
      <w:ins w:id="1089" w:author="PR Preview" w:date="2026-01-01T00:00:00Z">
        <w:r>
          <w:rPr>
            <w:rStyle w:val="CommentTok"/>
          </w:rPr>
          <w:t xml:space="preserve">#| label: fig-plot-name</w:t>
        </w:r>
      </w:ins>
      <w:ins w:id="1090" w:author="PR Preview" w:date="2026-01-01T00:00:00Z">
        <w:r>
          <w:br/>
        </w:r>
      </w:ins>
      <w:ins w:id="1091" w:author="PR Preview" w:date="2026-01-01T00:00:00Z">
        <w:r>
          <w:rPr>
            <w:rStyle w:val="CommentTok"/>
          </w:rPr>
          <w:t xml:space="preserve">#| fig-cap: "Caption text describing the plot"</w:t>
        </w:r>
      </w:ins>
      <w:ins w:id="1092" w:author="PR Preview" w:date="2026-01-01T00:00:00Z">
        <w:r>
          <w:br/>
        </w:r>
      </w:ins>
      <w:ins w:id="1093" w:author="PR Preview" w:date="2026-01-01T00:00:00Z">
        <w:r>
          <w:br/>
        </w:r>
      </w:ins>
      <w:ins w:id="1094" w:author="PR Preview" w:date="2026-01-01T00:00:00Z">
        <w:r>
          <w:rPr>
            <w:rStyle w:val="CommentTok"/>
          </w:rPr>
          <w:t xml:space="preserve"># R code to generate plot</w:t>
        </w:r>
      </w:ins>
      <w:ins w:id="1095" w:author="PR Preview" w:date="2026-01-01T00:00:00Z">
        <w:r>
          <w:br/>
        </w:r>
      </w:ins>
      <w:ins w:id="1096" w:author="PR Preview" w:date="2026-01-01T00:00:00Z">
        <w:r>
          <w:rPr>
            <w:rStyle w:val="FunctionTok"/>
          </w:rPr>
          <w:t xml:space="preserve">ggplot</w:t>
        </w:r>
      </w:ins>
      <w:ins w:id="1097" w:author="PR Preview" w:date="2026-01-01T00:00:00Z">
        <w:r>
          <w:rPr>
            <w:rStyle w:val="NormalTok"/>
          </w:rPr>
          <w:t xml:space="preserve">(data, </w:t>
        </w:r>
      </w:ins>
      <w:ins w:id="1098" w:author="PR Preview" w:date="2026-01-01T00:00:00Z">
        <w:r>
          <w:rPr>
            <w:rStyle w:val="FunctionTok"/>
          </w:rPr>
          <w:t xml:space="preserve">aes</w:t>
        </w:r>
      </w:ins>
      <w:ins w:id="1099" w:author="PR Preview" w:date="2026-01-01T00:00:00Z">
        <w:r>
          <w:rPr>
            <w:rStyle w:val="NormalTok"/>
          </w:rPr>
          <w:t xml:space="preserve">(x, y)) </w:t>
        </w:r>
      </w:ins>
      <w:ins w:id="1100" w:author="PR Preview" w:date="2026-01-01T00:00:00Z">
        <w:r>
          <w:rPr>
            <w:rStyle w:val="SpecialCharTok"/>
          </w:rPr>
          <w:t xml:space="preserve">+</w:t>
        </w:r>
      </w:ins>
      <w:ins w:id="1101" w:author="PR Preview" w:date="2026-01-01T00:00:00Z">
        <w:r>
          <w:rPr>
            <w:rStyle w:val="NormalTok"/>
          </w:rPr>
          <w:t xml:space="preserve"> </w:t>
        </w:r>
      </w:ins>
      <w:ins w:id="1102" w:author="PR Preview" w:date="2026-01-01T00:00:00Z">
        <w:r>
          <w:rPr>
            <w:rStyle w:val="FunctionTok"/>
          </w:rPr>
          <w:t xml:space="preserve">geom_point</w:t>
        </w:r>
      </w:ins>
      <w:ins w:id="1103" w:author="PR Preview" w:date="2026-01-01T00:00:00Z">
        <w:r>
          <w:rPr>
            <w:rStyle w:val="NormalTok"/>
          </w:rPr>
          <w:t xml:space="preserve">()</w:t>
        </w:r>
      </w:ins>
      <w:ins w:id="1104" w:author="PR Preview" w:date="2026-01-01T00:00:00Z">
        <w:r>
          <w:br/>
        </w:r>
      </w:ins>
      <w:ins w:id="1105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1106" w:author="PR Preview" w:date="2026-01-01T00:00:00Z">
        <w:r>
          <w:rPr>
            <w:b/>
            <w:bCs/>
          </w:rPr>
          <w:t xml:space="preserve">For tables (markdown tables):</w:t>
        </w:r>
      </w:ins>
    </w:p>
    <w:p>
      <w:pPr>
        <w:pStyle w:val="SourceCode"/>
      </w:pPr>
      <w:ins w:id="1107" w:author="PR Preview" w:date="2026-01-01T00:00:00Z">
        <w:r>
          <w:rPr>
            <w:rStyle w:val="PreprocessorTok"/>
          </w:rPr>
          <w:t xml:space="preserve">|</w:t>
        </w:r>
      </w:ins>
      <w:ins w:id="1108" w:author="PR Preview" w:date="2026-01-01T00:00:00Z">
        <w:r>
          <w:rPr>
            <w:rStyle w:val="NormalTok"/>
          </w:rPr>
          <w:t xml:space="preserve"> Column 1 </w:t>
        </w:r>
      </w:ins>
      <w:ins w:id="1109" w:author="PR Preview" w:date="2026-01-01T00:00:00Z">
        <w:r>
          <w:rPr>
            <w:rStyle w:val="PreprocessorTok"/>
          </w:rPr>
          <w:t xml:space="preserve">|</w:t>
        </w:r>
      </w:ins>
      <w:ins w:id="1110" w:author="PR Preview" w:date="2026-01-01T00:00:00Z">
        <w:r>
          <w:rPr>
            <w:rStyle w:val="NormalTok"/>
          </w:rPr>
          <w:t xml:space="preserve"> Column 2 </w:t>
        </w:r>
      </w:ins>
      <w:ins w:id="1111" w:author="PR Preview" w:date="2026-01-01T00:00:00Z">
        <w:r>
          <w:rPr>
            <w:rStyle w:val="PreprocessorTok"/>
          </w:rPr>
          <w:t xml:space="preserve">|</w:t>
        </w:r>
      </w:ins>
      <w:ins w:id="1112" w:author="PR Preview" w:date="2026-01-01T00:00:00Z">
        <w:r>
          <w:br/>
        </w:r>
      </w:ins>
      <w:ins w:id="1113" w:author="PR Preview" w:date="2026-01-01T00:00:00Z">
        <w:r>
          <w:rPr>
            <w:rStyle w:val="PreprocessorTok"/>
          </w:rPr>
          <w:t xml:space="preserve">|----------|----------|</w:t>
        </w:r>
      </w:ins>
      <w:ins w:id="1114" w:author="PR Preview" w:date="2026-01-01T00:00:00Z">
        <w:r>
          <w:br/>
        </w:r>
      </w:ins>
      <w:ins w:id="1115" w:author="PR Preview" w:date="2026-01-01T00:00:00Z">
        <w:r>
          <w:rPr>
            <w:rStyle w:val="PreprocessorTok"/>
          </w:rPr>
          <w:t xml:space="preserve">|</w:t>
        </w:r>
      </w:ins>
      <w:ins w:id="1116" w:author="PR Preview" w:date="2026-01-01T00:00:00Z">
        <w:r>
          <w:rPr>
            <w:rStyle w:val="NormalTok"/>
          </w:rPr>
          <w:t xml:space="preserve"> Data     </w:t>
        </w:r>
      </w:ins>
      <w:ins w:id="1117" w:author="PR Preview" w:date="2026-01-01T00:00:00Z">
        <w:r>
          <w:rPr>
            <w:rStyle w:val="PreprocessorTok"/>
          </w:rPr>
          <w:t xml:space="preserve">|</w:t>
        </w:r>
      </w:ins>
      <w:ins w:id="1118" w:author="PR Preview" w:date="2026-01-01T00:00:00Z">
        <w:r>
          <w:rPr>
            <w:rStyle w:val="NormalTok"/>
          </w:rPr>
          <w:t xml:space="preserve"> Data     </w:t>
        </w:r>
      </w:ins>
      <w:ins w:id="1119" w:author="PR Preview" w:date="2026-01-01T00:00:00Z">
        <w:r>
          <w:rPr>
            <w:rStyle w:val="PreprocessorTok"/>
          </w:rPr>
          <w:t xml:space="preserve">|</w:t>
        </w:r>
      </w:ins>
      <w:ins w:id="1120" w:author="PR Preview" w:date="2026-01-01T00:00:00Z">
        <w:r>
          <w:br/>
        </w:r>
      </w:ins>
      <w:ins w:id="1121" w:author="PR Preview" w:date="2026-01-01T00:00:00Z">
        <w:r>
          <w:br/>
        </w:r>
      </w:ins>
      <w:ins w:id="1122" w:author="PR Preview" w:date="2026-01-01T00:00:00Z">
        <w:r>
          <w:rPr>
            <w:rStyle w:val="NormalTok"/>
          </w:rPr>
          <w:t xml:space="preserve">: Caption text {#tbl-label}</w:t>
        </w:r>
      </w:ins>
    </w:p>
    <w:p>
      <w:pPr>
        <w:pStyle w:val="FirstParagraph"/>
      </w:pPr>
      <w:ins w:id="1123" w:author="PR Preview" w:date="2026-01-01T00:00:00Z">
        <w:r>
          <w:rPr>
            <w:b/>
            <w:bCs/>
          </w:rPr>
          <w:t xml:space="preserve">For code-generated tables:</w:t>
        </w:r>
      </w:ins>
    </w:p>
    <w:p>
      <w:pPr>
        <w:pStyle w:val="SourceCode"/>
      </w:pPr>
      <w:ins w:id="1124" w:author="PR Preview" w:date="2026-01-01T00:00:00Z">
        <w:r>
          <w:rPr>
            <w:rStyle w:val="InformationTok"/>
          </w:rPr>
          <w:t xml:space="preserve">```{r}</w:t>
        </w:r>
      </w:ins>
      <w:ins w:id="1125" w:author="PR Preview" w:date="2026-01-01T00:00:00Z">
        <w:r>
          <w:br/>
        </w:r>
      </w:ins>
      <w:ins w:id="1126" w:author="PR Preview" w:date="2026-01-01T00:00:00Z">
        <w:r>
          <w:rPr>
            <w:rStyle w:val="CommentTok"/>
          </w:rPr>
          <w:t xml:space="preserve">#| label: tbl-table-name</w:t>
        </w:r>
      </w:ins>
      <w:ins w:id="1127" w:author="PR Preview" w:date="2026-01-01T00:00:00Z">
        <w:r>
          <w:br/>
        </w:r>
      </w:ins>
      <w:ins w:id="1128" w:author="PR Preview" w:date="2026-01-01T00:00:00Z">
        <w:r>
          <w:rPr>
            <w:rStyle w:val="CommentTok"/>
          </w:rPr>
          <w:t xml:space="preserve">#| tbl-cap: "Caption text"</w:t>
        </w:r>
      </w:ins>
      <w:ins w:id="1129" w:author="PR Preview" w:date="2026-01-01T00:00:00Z">
        <w:r>
          <w:br/>
        </w:r>
      </w:ins>
      <w:ins w:id="1130" w:author="PR Preview" w:date="2026-01-01T00:00:00Z">
        <w:r>
          <w:br/>
        </w:r>
      </w:ins>
      <w:ins w:id="1131" w:author="PR Preview" w:date="2026-01-01T00:00:00Z">
        <w:r>
          <w:rPr>
            <w:rStyle w:val="CommentTok"/>
          </w:rPr>
          <w:t xml:space="preserve"># R code to generate table</w:t>
        </w:r>
      </w:ins>
      <w:ins w:id="1132" w:author="PR Preview" w:date="2026-01-01T00:00:00Z">
        <w:r>
          <w:br/>
        </w:r>
      </w:ins>
      <w:ins w:id="1133" w:author="PR Preview" w:date="2026-01-01T00:00:00Z">
        <w:r>
          <w:rPr>
            <w:rStyle w:val="NormalTok"/>
          </w:rPr>
          <w:t xml:space="preserve">knitr</w:t>
        </w:r>
      </w:ins>
      <w:ins w:id="1134" w:author="PR Preview" w:date="2026-01-01T00:00:00Z">
        <w:r>
          <w:rPr>
            <w:rStyle w:val="SpecialCharTok"/>
          </w:rPr>
          <w:t xml:space="preserve">::</w:t>
        </w:r>
      </w:ins>
      <w:ins w:id="1135" w:author="PR Preview" w:date="2026-01-01T00:00:00Z">
        <w:r>
          <w:rPr>
            <w:rStyle w:val="FunctionTok"/>
          </w:rPr>
          <w:t xml:space="preserve">kable</w:t>
        </w:r>
      </w:ins>
      <w:ins w:id="1136" w:author="PR Preview" w:date="2026-01-01T00:00:00Z">
        <w:r>
          <w:rPr>
            <w:rStyle w:val="NormalTok"/>
          </w:rPr>
          <w:t xml:space="preserve">(data)</w:t>
        </w:r>
      </w:ins>
      <w:ins w:id="1137" w:author="PR Preview" w:date="2026-01-01T00:00:00Z">
        <w:r>
          <w:br/>
        </w:r>
      </w:ins>
      <w:ins w:id="1138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1139" w:author="PR Preview" w:date="2026-01-01T00:00:00Z">
        <w:r>
          <w:rPr>
            <w:b/>
            <w:bCs/>
          </w:rPr>
          <w:t xml:space="preserve">Referencing in text:</w:t>
        </w:r>
      </w:ins>
    </w:p>
    <w:p>
      <w:pPr>
        <w:pStyle w:val="Compact"/>
        <w:numPr>
          <w:ilvl w:val="0"/>
          <w:numId w:val="1021"/>
        </w:numPr>
      </w:pPr>
      <w:ins w:id="1140" w:author="PR Preview" w:date="2026-01-01T00:00:00Z">
        <w:r>
          <w:t xml:space="preserve">Figures: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rPr>
            <w:rStyle w:val="VerbatimChar"/>
          </w:rPr>
          <w:t xml:space="preserve">@fig-label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produces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“Figure X”</w:t>
        </w:r>
      </w:ins>
    </w:p>
    <w:p>
      <w:pPr>
        <w:pStyle w:val="Compact"/>
        <w:numPr>
          <w:ilvl w:val="0"/>
          <w:numId w:val="1021"/>
        </w:numPr>
      </w:pPr>
      <w:ins w:id="1147" w:author="PR Preview" w:date="2026-01-01T00:00:00Z">
        <w:r>
          <w:t xml:space="preserve">Tables: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rPr>
            <w:rStyle w:val="VerbatimChar"/>
          </w:rPr>
          <w:t xml:space="preserve">@tbl-label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produces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“Table X”</w:t>
        </w:r>
      </w:ins>
    </w:p>
    <w:p>
      <w:pPr>
        <w:pStyle w:val="Compact"/>
        <w:numPr>
          <w:ilvl w:val="0"/>
          <w:numId w:val="1021"/>
        </w:numPr>
      </w:pPr>
      <w:ins w:id="1154" w:author="PR Preview" w:date="2026-01-01T00:00:00Z">
        <w:r>
          <w:t xml:space="preserve">Equations: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rPr>
            <w:rStyle w:val="VerbatimChar"/>
          </w:rPr>
          <w:t xml:space="preserve">@eq-label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produces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“Equation X”</w:t>
        </w:r>
      </w:ins>
    </w:p>
    <w:p>
      <w:pPr>
        <w:pStyle w:val="Compact"/>
        <w:numPr>
          <w:ilvl w:val="0"/>
          <w:numId w:val="1021"/>
        </w:numPr>
      </w:pPr>
      <w:ins w:id="1161" w:author="PR Preview" w:date="2026-01-01T00:00:00Z">
        <w:r>
          <w:t xml:space="preserve">Sections: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rPr>
            <w:rStyle w:val="VerbatimChar"/>
          </w:rPr>
          <w:t xml:space="preserve">@sec-label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produces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“Section X”</w:t>
        </w:r>
      </w:ins>
    </w:p>
    <w:p>
      <w:pPr>
        <w:pStyle w:val="FirstParagraph"/>
      </w:pPr>
      <w:ins w:id="1168" w:author="PR Preview" w:date="2026-01-01T00:00:00Z">
        <w:r>
          <w:rPr>
            <w:b/>
            <w:bCs/>
          </w:rPr>
          <w:t xml:space="preserve">Benefits:</w:t>
        </w:r>
      </w:ins>
    </w:p>
    <w:p>
      <w:pPr>
        <w:pStyle w:val="Compact"/>
        <w:numPr>
          <w:ilvl w:val="0"/>
          <w:numId w:val="1022"/>
        </w:numPr>
      </w:pPr>
      <w:ins w:id="1169" w:author="PR Preview" w:date="2026-01-01T00:00:00Z">
        <w:r>
          <w:t xml:space="preserve">Automatic numbering of figures, tables, and equations</w:t>
        </w:r>
      </w:ins>
    </w:p>
    <w:p>
      <w:pPr>
        <w:pStyle w:val="Compact"/>
        <w:numPr>
          <w:ilvl w:val="0"/>
          <w:numId w:val="1022"/>
        </w:numPr>
      </w:pPr>
      <w:ins w:id="1170" w:author="PR Preview" w:date="2026-01-01T00:00:00Z">
        <w:r>
          <w:t xml:space="preserve">Automatic updates when content is reordered</w:t>
        </w:r>
      </w:ins>
    </w:p>
    <w:p>
      <w:pPr>
        <w:pStyle w:val="Compact"/>
        <w:numPr>
          <w:ilvl w:val="0"/>
          <w:numId w:val="1022"/>
        </w:numPr>
      </w:pPr>
      <w:ins w:id="1171" w:author="PR Preview" w:date="2026-01-01T00:00:00Z">
        <w:r>
          <w:t xml:space="preserve">Clickable cross-references in HTML and PDF output</w:t>
        </w:r>
      </w:ins>
    </w:p>
    <w:p>
      <w:pPr>
        <w:pStyle w:val="Compact"/>
        <w:numPr>
          <w:ilvl w:val="0"/>
          <w:numId w:val="1022"/>
        </w:numPr>
      </w:pPr>
      <w:ins w:id="1172" w:author="PR Preview" w:date="2026-01-01T00:00:00Z">
        <w:r>
          <w:t xml:space="preserve">Consistent formatting across all output formats</w:t>
        </w:r>
      </w:ins>
    </w:p>
    <w:p>
      <w:pPr>
        <w:pStyle w:val="Compact"/>
        <w:numPr>
          <w:ilvl w:val="0"/>
          <w:numId w:val="1022"/>
        </w:numPr>
      </w:pPr>
      <w:ins w:id="1173" w:author="PR Preview" w:date="2026-01-01T00:00:00Z">
        <w:r>
          <w:t xml:space="preserve">Better accessibility for screen readers</w:t>
        </w:r>
      </w:ins>
    </w:p>
    <w:p>
      <w:pPr>
        <w:pStyle w:val="FirstParagraph"/>
      </w:pPr>
      <w:ins w:id="1174" w:author="PR Preview" w:date="2026-01-01T00:00:00Z">
        <w:r>
          <w:t xml:space="preserve">For complete details,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see the</w:t>
        </w:r>
      </w:ins>
      <w:ins w:id="1177" w:author="PR Preview" w:date="2026-01-01T00:00:00Z">
        <w:r>
          <w:t xml:space="preserve"> </w:t>
        </w:r>
      </w:ins>
      <w:hyperlink r:id="rId57">
        <w:ins w:id="1178" w:author="PR Preview" w:date="2026-01-01T00:00:00Z">
          <w:r>
            <w:rPr>
              <w:rStyle w:val="Hyperlink"/>
            </w:rPr>
            <w:t xml:space="preserve">Quarto Cross-References documentation</w:t>
          </w:r>
        </w:ins>
      </w:hyperlink>
      <w:ins w:id="1179" w:author="PR Preview" w:date="2026-01-01T00:00:00Z">
        <w:r>
          <w:t xml:space="preserve">.</w:t>
        </w:r>
      </w:ins>
    </w:p>
    <w:bookmarkEnd w:id="58"/>
    <w:bookmarkStart w:id="60" w:name="using-includes-for-modular-content"/>
    <w:p>
      <w:pPr>
        <w:pStyle w:val="Heading3"/>
      </w:pPr>
      <w:ins w:id="1180" w:author="PR Preview" w:date="2026-01-01T00:00:00Z">
        <w:r>
          <w:t xml:space="preserve">6.2 Using Includes for Modular Content</w:t>
        </w:r>
      </w:ins>
    </w:p>
    <w:p>
      <w:pPr>
        <w:pStyle w:val="FirstParagraph"/>
      </w:pPr>
      <w:ins w:id="1181" w:author="PR Preview" w:date="2026-01-01T00:00:00Z">
        <w:r>
          <w:t xml:space="preserve">Quarto’s include feature allows you to decompose large documents into smaller,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more manageable files.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This is particularly useful for books and long documents.</w:t>
        </w:r>
      </w:ins>
    </w:p>
    <w:p>
      <w:pPr>
        <w:pStyle w:val="BodyText"/>
      </w:pPr>
      <w:ins w:id="1186" w:author="PR Preview" w:date="2026-01-01T00:00:00Z">
        <w:r>
          <w:rPr>
            <w:b/>
            <w:bCs/>
          </w:rPr>
          <w:t xml:space="preserve">Basic syntax:</w:t>
        </w:r>
      </w:ins>
    </w:p>
    <w:p>
      <w:pPr>
        <w:pStyle w:val="SourceCode"/>
      </w:pPr>
      <w:ins w:id="1187" w:author="PR Preview" w:date="2026-01-01T00:00:00Z">
        <w:r>
          <w:rPr>
            <w:rStyle w:val="NormalTok"/>
          </w:rPr>
          <w:t xml:space="preserve">{{&lt; include path/to/file.qmd &gt;}}</w:t>
        </w:r>
      </w:ins>
    </w:p>
    <w:p>
      <w:pPr>
        <w:pStyle w:val="FirstParagraph"/>
      </w:pPr>
      <w:ins w:id="1188" w:author="PR Preview" w:date="2026-01-01T00:00:00Z">
        <w:r>
          <w:rPr>
            <w:b/>
            <w:bCs/>
          </w:rPr>
          <w:t xml:space="preserve">Benefits:</w:t>
        </w:r>
      </w:ins>
    </w:p>
    <w:p>
      <w:pPr>
        <w:numPr>
          <w:ilvl w:val="0"/>
          <w:numId w:val="1023"/>
        </w:numPr>
      </w:pPr>
      <w:ins w:id="1189" w:author="PR Preview" w:date="2026-01-01T00:00:00Z">
        <w:r>
          <w:rPr>
            <w:b/>
            <w:bCs/>
          </w:rPr>
          <w:t xml:space="preserve">Better Git History: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When sections are reordered,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only the main chapter file changes (moving include statements),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making it immediately clear that content was reorganized rather than edited.</w:t>
        </w:r>
      </w:ins>
    </w:p>
    <w:p>
      <w:pPr>
        <w:numPr>
          <w:ilvl w:val="0"/>
          <w:numId w:val="1023"/>
        </w:numPr>
      </w:pPr>
      <w:ins w:id="1196" w:author="PR Preview" w:date="2026-01-01T00:00:00Z">
        <w:r>
          <w:rPr>
            <w:b/>
            <w:bCs/>
          </w:rPr>
          <w:t xml:space="preserve">Easier Code Review: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Reviewers can see exactly what changed—either the organization (main file) or the content (include file).</w:t>
        </w:r>
      </w:ins>
    </w:p>
    <w:p>
      <w:pPr>
        <w:numPr>
          <w:ilvl w:val="0"/>
          <w:numId w:val="1023"/>
        </w:numPr>
      </w:pPr>
      <w:ins w:id="1199" w:author="PR Preview" w:date="2026-01-01T00:00:00Z">
        <w:r>
          <w:rPr>
            <w:b/>
            <w:bCs/>
          </w:rPr>
          <w:t xml:space="preserve">Modular Maintenance: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Each section lives in its own file,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making it easier to find and edit specific content,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reuse sections across chapters,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and work on different sections simultaneously without merge conflicts.</w:t>
        </w:r>
      </w:ins>
    </w:p>
    <w:p>
      <w:pPr>
        <w:numPr>
          <w:ilvl w:val="0"/>
          <w:numId w:val="1023"/>
        </w:numPr>
      </w:pPr>
      <w:ins w:id="1208" w:author="PR Preview" w:date="2026-01-01T00:00:00Z">
        <w:r>
          <w:rPr>
            <w:b/>
            <w:bCs/>
          </w:rPr>
          <w:t xml:space="preserve">Clear Structure: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The main chapter file becomes a table of contents showing the organization at a glance.</w:t>
        </w:r>
      </w:ins>
    </w:p>
    <w:p>
      <w:pPr>
        <w:pStyle w:val="FirstParagraph"/>
      </w:pPr>
      <w:ins w:id="1211" w:author="PR Preview" w:date="2026-01-01T00:00:00Z">
        <w:r>
          <w:rPr>
            <w:b/>
            <w:bCs/>
          </w:rPr>
          <w:t xml:space="preserve">Recommended pattern:</w:t>
        </w:r>
      </w:ins>
    </w:p>
    <w:p>
      <w:pPr>
        <w:pStyle w:val="BodyText"/>
      </w:pPr>
      <w:ins w:id="1212" w:author="PR Preview" w:date="2026-01-01T00:00:00Z">
        <w:r>
          <w:t xml:space="preserve">Main chapter file (e.g.,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rPr>
            <w:rStyle w:val="VerbatimChar"/>
          </w:rPr>
          <w:t xml:space="preserve">05-coding-practices.qmd</w:t>
        </w:r>
      </w:ins>
      <w:ins w:id="1215" w:author="PR Preview" w:date="2026-01-01T00:00:00Z">
        <w:r>
          <w:t xml:space="preserve">):</w:t>
        </w:r>
      </w:ins>
    </w:p>
    <w:p>
      <w:pPr>
        <w:pStyle w:val="SourceCode"/>
      </w:pPr>
      <w:ins w:id="1216" w:author="PR Preview" w:date="2026-01-01T00:00:00Z">
        <w:r>
          <w:rPr>
            <w:rStyle w:val="FunctionTok"/>
          </w:rPr>
          <w:t xml:space="preserve"># Coding Practices</w:t>
        </w:r>
      </w:ins>
      <w:ins w:id="1217" w:author="PR Preview" w:date="2026-01-01T00:00:00Z">
        <w:r>
          <w:br/>
        </w:r>
      </w:ins>
      <w:ins w:id="1218" w:author="PR Preview" w:date="2026-01-01T00:00:00Z">
        <w:r>
          <w:br/>
        </w:r>
      </w:ins>
      <w:ins w:id="1219" w:author="PR Preview" w:date="2026-01-01T00:00:00Z">
        <w:r>
          <w:rPr>
            <w:rStyle w:val="FunctionTok"/>
          </w:rPr>
          <w:t xml:space="preserve">## Section Heading</w:t>
        </w:r>
      </w:ins>
      <w:ins w:id="1220" w:author="PR Preview" w:date="2026-01-01T00:00:00Z">
        <w:r>
          <w:br/>
        </w:r>
      </w:ins>
      <w:ins w:id="1221" w:author="PR Preview" w:date="2026-01-01T00:00:00Z">
        <w:r>
          <w:br/>
        </w:r>
      </w:ins>
      <w:ins w:id="1222" w:author="PR Preview" w:date="2026-01-01T00:00:00Z">
        <w:r>
          <w:rPr>
            <w:rStyle w:val="NormalTok"/>
          </w:rPr>
          <w:t xml:space="preserve">{{&lt; include coding-practices/section-name.qmd &gt;}}</w:t>
        </w:r>
      </w:ins>
      <w:ins w:id="1223" w:author="PR Preview" w:date="2026-01-01T00:00:00Z">
        <w:r>
          <w:br/>
        </w:r>
      </w:ins>
      <w:ins w:id="1224" w:author="PR Preview" w:date="2026-01-01T00:00:00Z">
        <w:r>
          <w:br/>
        </w:r>
      </w:ins>
      <w:ins w:id="1225" w:author="PR Preview" w:date="2026-01-01T00:00:00Z">
        <w:r>
          <w:rPr>
            <w:rStyle w:val="FunctionTok"/>
          </w:rPr>
          <w:t xml:space="preserve">## Another Section</w:t>
        </w:r>
      </w:ins>
      <w:ins w:id="1226" w:author="PR Preview" w:date="2026-01-01T00:00:00Z">
        <w:r>
          <w:br/>
        </w:r>
      </w:ins>
      <w:ins w:id="1227" w:author="PR Preview" w:date="2026-01-01T00:00:00Z">
        <w:r>
          <w:br/>
        </w:r>
      </w:ins>
      <w:ins w:id="1228" w:author="PR Preview" w:date="2026-01-01T00:00:00Z">
        <w:r>
          <w:rPr>
            <w:rStyle w:val="NormalTok"/>
          </w:rPr>
          <w:t xml:space="preserve">{{&lt; include coding-practices/another-section.qmd &gt;}}</w:t>
        </w:r>
      </w:ins>
    </w:p>
    <w:p>
      <w:pPr>
        <w:pStyle w:val="FirstParagraph"/>
      </w:pPr>
      <w:ins w:id="1229" w:author="PR Preview" w:date="2026-01-01T00:00:00Z">
        <w:r>
          <w:t xml:space="preserve">Include files (e.g.,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rPr>
            <w:rStyle w:val="VerbatimChar"/>
          </w:rPr>
          <w:t xml:space="preserve">coding-practices/section-name.qmd</w:t>
        </w:r>
      </w:ins>
      <w:ins w:id="1232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24"/>
        </w:numPr>
      </w:pPr>
      <w:ins w:id="1233" w:author="PR Preview" w:date="2026-01-01T00:00:00Z">
        <w:r>
          <w:t xml:space="preserve">Stored in a subdirectory matching the chapter name</w:t>
        </w:r>
      </w:ins>
    </w:p>
    <w:p>
      <w:pPr>
        <w:pStyle w:val="Compact"/>
        <w:numPr>
          <w:ilvl w:val="0"/>
          <w:numId w:val="1024"/>
        </w:numPr>
      </w:pPr>
      <w:ins w:id="1234" w:author="PR Preview" w:date="2026-01-01T00:00:00Z">
        <w:r>
          <w:t xml:space="preserve">Contains only the content for that section (no heading)</w:t>
        </w:r>
      </w:ins>
    </w:p>
    <w:p>
      <w:pPr>
        <w:pStyle w:val="Compact"/>
        <w:numPr>
          <w:ilvl w:val="0"/>
          <w:numId w:val="1024"/>
        </w:numPr>
      </w:pPr>
      <w:ins w:id="1235" w:author="PR Preview" w:date="2026-01-01T00:00:00Z">
        <w:r>
          <w:t xml:space="preserve">The heading stays in the main chapter file</w:t>
        </w:r>
      </w:ins>
    </w:p>
    <w:p>
      <w:pPr>
        <w:pStyle w:val="Compact"/>
        <w:numPr>
          <w:ilvl w:val="0"/>
          <w:numId w:val="1024"/>
        </w:numPr>
      </w:pPr>
      <w:ins w:id="1236" w:author="PR Preview" w:date="2026-01-01T00:00:00Z">
        <w:r>
          <w:t xml:space="preserve">Named descriptively using kebab-case</w:t>
        </w:r>
      </w:ins>
    </w:p>
    <w:p>
      <w:pPr>
        <w:pStyle w:val="FirstParagraph"/>
      </w:pPr>
      <w:ins w:id="1237" w:author="PR Preview" w:date="2026-01-01T00:00:00Z">
        <w:r>
          <w:rPr>
            <w:b/>
            <w:bCs/>
          </w:rPr>
          <w:t xml:space="preserve">Note: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The heading must be in the main file,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followed by a blank line,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then the include statement.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This keeps the document structure clear in the main file.</w:t>
        </w:r>
      </w:ins>
    </w:p>
    <w:p>
      <w:pPr>
        <w:pStyle w:val="BodyText"/>
      </w:pPr>
      <w:ins w:id="1246" w:author="PR Preview" w:date="2026-01-01T00:00:00Z">
        <w:r>
          <w:t xml:space="preserve">For more details,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see the</w:t>
        </w:r>
      </w:ins>
      <w:ins w:id="1249" w:author="PR Preview" w:date="2026-01-01T00:00:00Z">
        <w:r>
          <w:t xml:space="preserve"> </w:t>
        </w:r>
      </w:ins>
      <w:hyperlink r:id="rId59">
        <w:ins w:id="1250" w:author="PR Preview" w:date="2026-01-01T00:00:00Z">
          <w:r>
            <w:rPr>
              <w:rStyle w:val="Hyperlink"/>
            </w:rPr>
            <w:t xml:space="preserve">Quarto Includes documentation</w:t>
          </w:r>
        </w:ins>
      </w:hyperlink>
      <w:ins w:id="1251" w:author="PR Preview" w:date="2026-01-01T00:00:00Z">
        <w:r>
          <w:t xml:space="preserve">.</w:t>
        </w:r>
      </w:ins>
    </w:p>
    <w:bookmarkEnd w:id="60"/>
    <w:bookmarkStart w:id="62" w:name="including-external-code-files"/>
    <w:p>
      <w:pPr>
        <w:pStyle w:val="Heading3"/>
      </w:pPr>
      <w:ins w:id="1252" w:author="PR Preview" w:date="2026-01-01T00:00:00Z">
        <w:r>
          <w:t xml:space="preserve">6.3 Including External Code Files</w:t>
        </w:r>
      </w:ins>
    </w:p>
    <w:p>
      <w:pPr>
        <w:pStyle w:val="FirstParagraph"/>
      </w:pPr>
      <w:ins w:id="1253" w:author="PR Preview" w:date="2026-01-01T00:00:00Z">
        <w:r>
          <w:t xml:space="preserve">When embedding raw source code from external files without executing them,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the</w:t>
        </w:r>
      </w:ins>
      <w:ins w:id="1256" w:author="PR Preview" w:date="2026-01-01T00:00:00Z">
        <w:r>
          <w:t xml:space="preserve"> </w:t>
        </w:r>
      </w:ins>
      <w:hyperlink r:id="rId61">
        <w:ins w:id="1257" w:author="PR Preview" w:date="2026-01-01T00:00:00Z">
          <w:r>
            <w:rPr>
              <w:rStyle w:val="VerbatimChar"/>
            </w:rPr>
            <w:t xml:space="preserve">include-code-files</w:t>
          </w:r>
        </w:ins>
      </w:hyperlink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extension provides a filter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to include code directly into fenced code blocks with syntax highlighting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and line or snippet selection.</w:t>
        </w:r>
      </w:ins>
    </w:p>
    <w:p>
      <w:pPr>
        <w:pStyle w:val="BodyText"/>
      </w:pPr>
      <w:ins w:id="1264" w:author="PR Preview" w:date="2026-01-01T00:00:00Z">
        <w:r>
          <w:rPr>
            <w:b/>
            <w:bCs/>
          </w:rPr>
          <w:t xml:space="preserve">Installation:</w:t>
        </w:r>
      </w:ins>
    </w:p>
    <w:p>
      <w:pPr>
        <w:pStyle w:val="SourceCode"/>
      </w:pPr>
      <w:ins w:id="1265" w:author="PR Preview" w:date="2026-01-01T00:00:00Z">
        <w:r>
          <w:rPr>
            <w:rStyle w:val="ExtensionTok"/>
          </w:rPr>
          <w:t xml:space="preserve">quarto</w:t>
        </w:r>
      </w:ins>
      <w:ins w:id="1266" w:author="PR Preview" w:date="2026-01-01T00:00:00Z">
        <w:r>
          <w:rPr>
            <w:rStyle w:val="NormalTok"/>
          </w:rPr>
          <w:t xml:space="preserve"> add quarto-ext/include-code-files</w:t>
        </w:r>
      </w:ins>
    </w:p>
    <w:p>
      <w:pPr>
        <w:pStyle w:val="FirstParagraph"/>
      </w:pPr>
      <w:ins w:id="1267" w:author="PR Preview" w:date="2026-01-01T00:00:00Z">
        <w:r>
          <w:t xml:space="preserve">Add the filter to your document or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rPr>
            <w:rStyle w:val="VerbatimChar"/>
          </w:rPr>
          <w:t xml:space="preserve">_quarto.yml</w:t>
        </w:r>
      </w:ins>
      <w:ins w:id="1270" w:author="PR Preview" w:date="2026-01-01T00:00:00Z">
        <w:r>
          <w:t xml:space="preserve">:</w:t>
        </w:r>
      </w:ins>
    </w:p>
    <w:p>
      <w:pPr>
        <w:pStyle w:val="SourceCode"/>
      </w:pPr>
      <w:ins w:id="1271" w:author="PR Preview" w:date="2026-01-01T00:00:00Z">
        <w:r>
          <w:rPr>
            <w:rStyle w:val="FunctionTok"/>
          </w:rPr>
          <w:t xml:space="preserve">filters</w:t>
        </w:r>
      </w:ins>
      <w:ins w:id="1272" w:author="PR Preview" w:date="2026-01-01T00:00:00Z">
        <w:r>
          <w:rPr>
            <w:rStyle w:val="KeywordTok"/>
          </w:rPr>
          <w:t xml:space="preserve">:</w:t>
        </w:r>
      </w:ins>
      <w:ins w:id="1273" w:author="PR Preview" w:date="2026-01-01T00:00:00Z">
        <w:r>
          <w:br/>
        </w:r>
      </w:ins>
      <w:ins w:id="1274" w:author="PR Preview" w:date="2026-01-01T00:00:00Z">
        <w:r>
          <w:rPr>
            <w:rStyle w:val="AttributeTok"/>
          </w:rPr>
          <w:t xml:space="preserve">  </w:t>
        </w:r>
      </w:ins>
      <w:ins w:id="1275" w:author="PR Preview" w:date="2026-01-01T00:00:00Z">
        <w:r>
          <w:rPr>
            <w:rStyle w:val="KeywordTok"/>
          </w:rPr>
          <w:t xml:space="preserve">-</w:t>
        </w:r>
      </w:ins>
      <w:ins w:id="1276" w:author="PR Preview" w:date="2026-01-01T00:00:00Z">
        <w:r>
          <w:rPr>
            <w:rStyle w:val="AttributeTok"/>
          </w:rPr>
          <w:t xml:space="preserve"> include-code-files</w:t>
        </w:r>
      </w:ins>
    </w:p>
    <w:p>
      <w:pPr>
        <w:pStyle w:val="FirstParagraph"/>
      </w:pPr>
      <w:ins w:id="1277" w:author="PR Preview" w:date="2026-01-01T00:00:00Z">
        <w:r>
          <w:rPr>
            <w:b/>
            <w:bCs/>
          </w:rPr>
          <w:t xml:space="preserve">Usage:</w:t>
        </w:r>
      </w:ins>
    </w:p>
    <w:p>
      <w:pPr>
        <w:pStyle w:val="SourceCode"/>
      </w:pPr>
      <w:ins w:id="1278" w:author="PR Preview" w:date="2026-01-01T00:00:00Z">
        <w:r>
          <w:rPr>
            <w:rStyle w:val="InformationTok"/>
          </w:rPr>
          <w:t xml:space="preserve">```{.r include="path/to/script.R"}</w:t>
        </w:r>
      </w:ins>
      <w:ins w:id="1279" w:author="PR Preview" w:date="2026-01-01T00:00:00Z">
        <w:r>
          <w:br/>
        </w:r>
      </w:ins>
      <w:ins w:id="1280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1281" w:author="PR Preview" w:date="2026-01-01T00:00:00Z">
        <w:r>
          <w:rPr>
            <w:b/>
            <w:bCs/>
          </w:rPr>
          <w:t xml:space="preserve">Key capabilities:</w:t>
        </w:r>
      </w:ins>
    </w:p>
    <w:p>
      <w:pPr>
        <w:pStyle w:val="Compact"/>
        <w:numPr>
          <w:ilvl w:val="0"/>
          <w:numId w:val="1025"/>
        </w:numPr>
      </w:pPr>
      <w:ins w:id="1282" w:author="PR Preview" w:date="2026-01-01T00:00:00Z">
        <w:r>
          <w:t xml:space="preserve">Embed external scripts directly without copy-pasting</w:t>
        </w:r>
      </w:ins>
    </w:p>
    <w:p>
      <w:pPr>
        <w:pStyle w:val="Compact"/>
        <w:numPr>
          <w:ilvl w:val="0"/>
          <w:numId w:val="1025"/>
        </w:numPr>
      </w:pPr>
      <w:ins w:id="1283" w:author="PR Preview" w:date="2026-01-01T00:00:00Z">
        <w:r>
          <w:t xml:space="preserve">Slice specific line ranges (e.g.,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rPr>
            <w:rStyle w:val="VerbatimChar"/>
          </w:rPr>
          <w:t xml:space="preserve">start-line=10 end-line=25</w:t>
        </w:r>
      </w:ins>
      <w:ins w:id="1286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5"/>
        </w:numPr>
      </w:pPr>
      <w:ins w:id="1287" w:author="PR Preview" w:date="2026-01-01T00:00:00Z">
        <w:r>
          <w:t xml:space="preserve">Include labeled snippets (e.g.,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rPr>
            <w:rStyle w:val="VerbatimChar"/>
          </w:rPr>
          <w:t xml:space="preserve">snippet="main"</w:t>
        </w:r>
      </w:ins>
      <w:ins w:id="1290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5"/>
        </w:numPr>
      </w:pPr>
      <w:ins w:id="1291" w:author="PR Preview" w:date="2026-01-01T00:00:00Z">
        <w:r>
          <w:t xml:space="preserve">Keep documentation in sync with working standalone script files</w:t>
        </w:r>
      </w:ins>
    </w:p>
    <w:bookmarkEnd w:id="62"/>
    <w:bookmarkEnd w:id="63"/>
    <w:bookmarkStart w:id="81" w:name="mermaid-diagrams"/>
    <w:p>
      <w:pPr>
        <w:pStyle w:val="Heading2"/>
      </w:pPr>
      <w:ins w:id="1292" w:author="PR Preview" w:date="2026-01-01T00:00:00Z">
        <w:r>
          <w:t xml:space="preserve">7 Mermaid Diagrams</w:t>
        </w:r>
      </w:ins>
    </w:p>
    <w:p>
      <w:pPr>
        <w:pStyle w:val="FirstParagraph"/>
      </w:pPr>
      <w:ins w:id="1293" w:author="PR Preview" w:date="2026-01-01T00:00:00Z">
        <w:r>
          <w:t xml:space="preserve">Mermaid diagrams are a powerful tool for creating flowcharts,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sequence diagrams,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state diagrams,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and other visualizations directly in your Quarto documents using text-based syntax.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While mermaid diagrams work well in HTML output,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they have significant limitations when rendering to DOCX (Word) and PDF formats as of early 2026.</w:t>
        </w:r>
      </w:ins>
    </w:p>
    <w:bookmarkStart w:id="64" w:name="creating-mermaid-diagrams"/>
    <w:p>
      <w:pPr>
        <w:pStyle w:val="Heading3"/>
      </w:pPr>
      <w:ins w:id="1304" w:author="PR Preview" w:date="2026-01-01T00:00:00Z">
        <w:r>
          <w:t xml:space="preserve">7.1 Creating Mermaid Diagrams</w:t>
        </w:r>
      </w:ins>
    </w:p>
    <w:p>
      <w:pPr>
        <w:pStyle w:val="FirstParagraph"/>
      </w:pPr>
      <w:ins w:id="1305" w:author="PR Preview" w:date="2026-01-01T00:00:00Z">
        <w:r>
          <w:t xml:space="preserve">Mermaid diagrams are created using fenced code blocks with the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rPr>
            <w:rStyle w:val="VerbatimChar"/>
          </w:rPr>
          <w:t xml:space="preserve">mermaid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language tag:</w:t>
        </w:r>
      </w:ins>
    </w:p>
    <w:p>
      <w:pPr>
        <w:pStyle w:val="SourceCode"/>
      </w:pPr>
      <w:ins w:id="1310" w:author="PR Preview" w:date="2026-01-01T00:00:00Z">
        <w:r>
          <w:rPr>
            <w:rStyle w:val="InformationTok"/>
          </w:rPr>
          <w:t xml:space="preserve">```{mermaid}</w:t>
        </w:r>
      </w:ins>
      <w:ins w:id="1311" w:author="PR Preview" w:date="2026-01-01T00:00:00Z">
        <w:r>
          <w:br/>
        </w:r>
      </w:ins>
      <w:ins w:id="1312" w:author="PR Preview" w:date="2026-01-01T00:00:00Z">
        <w:r>
          <w:rPr>
            <w:rStyle w:val="NormalTok"/>
          </w:rPr>
          <w:t xml:space="preserve">flowchart LR</w:t>
        </w:r>
      </w:ins>
      <w:ins w:id="1313" w:author="PR Preview" w:date="2026-01-01T00:00:00Z">
        <w:r>
          <w:br/>
        </w:r>
      </w:ins>
      <w:ins w:id="1314" w:author="PR Preview" w:date="2026-01-01T00:00:00Z">
        <w:r>
          <w:rPr>
            <w:rStyle w:val="NormalTok"/>
          </w:rPr>
          <w:t xml:space="preserve">  A[Start] --&gt; B{Decision}</w:t>
        </w:r>
      </w:ins>
      <w:ins w:id="1315" w:author="PR Preview" w:date="2026-01-01T00:00:00Z">
        <w:r>
          <w:br/>
        </w:r>
      </w:ins>
      <w:ins w:id="1316" w:author="PR Preview" w:date="2026-01-01T00:00:00Z">
        <w:r>
          <w:rPr>
            <w:rStyle w:val="NormalTok"/>
          </w:rPr>
          <w:t xml:space="preserve">  B --&gt;|Yes| C[Result </w:t>
        </w:r>
      </w:ins>
      <w:ins w:id="1317" w:author="PR Preview" w:date="2026-01-01T00:00:00Z">
        <w:r>
          <w:rPr>
            <w:rStyle w:val="DecValTok"/>
          </w:rPr>
          <w:t xml:space="preserve">1</w:t>
        </w:r>
      </w:ins>
      <w:ins w:id="1318" w:author="PR Preview" w:date="2026-01-01T00:00:00Z">
        <w:r>
          <w:rPr>
            <w:rStyle w:val="NormalTok"/>
          </w:rPr>
          <w:t xml:space="preserve">]</w:t>
        </w:r>
      </w:ins>
      <w:ins w:id="1319" w:author="PR Preview" w:date="2026-01-01T00:00:00Z">
        <w:r>
          <w:br/>
        </w:r>
      </w:ins>
      <w:ins w:id="1320" w:author="PR Preview" w:date="2026-01-01T00:00:00Z">
        <w:r>
          <w:rPr>
            <w:rStyle w:val="NormalTok"/>
          </w:rPr>
          <w:t xml:space="preserve">  B --&gt;|No| D[Result </w:t>
        </w:r>
      </w:ins>
      <w:ins w:id="1321" w:author="PR Preview" w:date="2026-01-01T00:00:00Z">
        <w:r>
          <w:rPr>
            <w:rStyle w:val="DecValTok"/>
          </w:rPr>
          <w:t xml:space="preserve">2</w:t>
        </w:r>
      </w:ins>
      <w:ins w:id="1322" w:author="PR Preview" w:date="2026-01-01T00:00:00Z">
        <w:r>
          <w:rPr>
            <w:rStyle w:val="NormalTok"/>
          </w:rPr>
          <w:t xml:space="preserve">]</w:t>
        </w:r>
      </w:ins>
      <w:ins w:id="1323" w:author="PR Preview" w:date="2026-01-01T00:00:00Z">
        <w:r>
          <w:br/>
        </w:r>
      </w:ins>
      <w:ins w:id="1324" w:author="PR Preview" w:date="2026-01-01T00:00:00Z">
        <w:r>
          <w:rPr>
            <w:rStyle w:val="InformationTok"/>
          </w:rPr>
          <w:t xml:space="preserve">```</w:t>
        </w:r>
      </w:ins>
    </w:p>
    <w:p>
      <w:pPr>
        <w:pStyle w:val="FirstParagraph"/>
      </w:pPr>
      <w:ins w:id="1325" w:author="PR Preview" w:date="2026-01-01T00:00:00Z">
        <w:r>
          <w:t xml:space="preserve">This creates a simple flowchart that renders beautifully in HTML output.</w:t>
        </w:r>
      </w:ins>
    </w:p>
    <w:bookmarkEnd w:id="64"/>
    <w:bookmarkStart w:id="67" w:name="known-issues-with-docx-and-pdf-output"/>
    <w:p>
      <w:pPr>
        <w:pStyle w:val="Heading3"/>
      </w:pPr>
      <w:ins w:id="1326" w:author="PR Preview" w:date="2026-01-01T00:00:00Z">
        <w:r>
          <w:t xml:space="preserve">7.2 Known Issues with DOCX and PDF Output</w:t>
        </w:r>
      </w:ins>
    </w:p>
    <w:p>
      <w:pPr>
        <w:pStyle w:val="FirstParagraph"/>
      </w:pPr>
      <w:ins w:id="1327" w:author="PR Preview" w:date="2026-01-01T00:00:00Z">
        <w:r>
          <w:rPr>
            <w:b/>
            <w:bCs/>
          </w:rPr>
          <w:t xml:space="preserve">As of early 2026,</w:t>
        </w:r>
      </w:ins>
      <w:ins w:id="1328" w:author="PR Preview" w:date="2026-01-01T00:00:00Z">
        <w:r>
          <w:rPr>
            <w:b/>
            <w:bCs/>
          </w:rPr>
          <w:t xml:space="preserve"> </w:t>
        </w:r>
      </w:ins>
      <w:ins w:id="1329" w:author="PR Preview" w:date="2026-01-01T00:00:00Z">
        <w:r>
          <w:rPr>
            <w:b/>
            <w:bCs/>
          </w:rPr>
          <w:t xml:space="preserve">rendering mermaid diagrams to DOCX or PDF formats in Quarto is unreliable and problematic.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These issues are well-documented in the Quarto community and stem from the underlying tooling used to convert diagrams to images.</w:t>
        </w:r>
      </w:ins>
    </w:p>
    <w:bookmarkStart w:id="65" w:name="rendering-failures-and-hangs"/>
    <w:p>
      <w:pPr>
        <w:pStyle w:val="Heading4"/>
      </w:pPr>
      <w:ins w:id="1332" w:author="PR Preview" w:date="2026-01-01T00:00:00Z">
        <w:r>
          <w:t xml:space="preserve">Rendering Failures and Hangs</w:t>
        </w:r>
      </w:ins>
    </w:p>
    <w:p>
      <w:pPr>
        <w:pStyle w:val="FirstParagraph"/>
      </w:pPr>
      <w:ins w:id="1333" w:author="PR Preview" w:date="2026-01-01T00:00:00Z">
        <w:r>
          <w:t xml:space="preserve">When rendering documents with mermaid diagrams to DOCX format,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you may experience:</w:t>
        </w:r>
      </w:ins>
    </w:p>
    <w:p>
      <w:pPr>
        <w:pStyle w:val="Compact"/>
        <w:numPr>
          <w:ilvl w:val="0"/>
          <w:numId w:val="1026"/>
        </w:numPr>
      </w:pPr>
      <w:ins w:id="1336" w:author="PR Preview" w:date="2026-01-01T00:00:00Z">
        <w:r>
          <w:rPr>
            <w:b/>
            <w:bCs/>
          </w:rPr>
          <w:t xml:space="preserve">Indefinite hangs: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Quarto may hang indefinitely during rendering,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leaving orphaned Chrome/Edge browser processes running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(Gewerd-Strauss 2023)</w:t>
        </w:r>
      </w:ins>
    </w:p>
    <w:p>
      <w:pPr>
        <w:pStyle w:val="Compact"/>
        <w:numPr>
          <w:ilvl w:val="0"/>
          <w:numId w:val="1026"/>
        </w:numPr>
      </w:pPr>
      <w:ins w:id="1343" w:author="PR Preview" w:date="2026-01-01T00:00:00Z">
        <w:r>
          <w:rPr>
            <w:b/>
            <w:bCs/>
          </w:rPr>
          <w:t xml:space="preserve">Complete rendering failures: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The rendering process may fail entirely with errors</w:t>
        </w:r>
      </w:ins>
    </w:p>
    <w:p>
      <w:pPr>
        <w:pStyle w:val="Compact"/>
        <w:numPr>
          <w:ilvl w:val="0"/>
          <w:numId w:val="1026"/>
        </w:numPr>
      </w:pPr>
      <w:ins w:id="1346" w:author="PR Preview" w:date="2026-01-01T00:00:00Z">
        <w:r>
          <w:rPr>
            <w:b/>
            <w:bCs/>
          </w:rPr>
          <w:t xml:space="preserve">Missing diagrams: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The document may render successfully but with missing diagrams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(</w:t>
        </w:r>
      </w:ins>
      <w:ins w:id="1351" w:author="PR Preview" w:date="2026-01-01T00:00:00Z">
        <w:r>
          <w:t xml:space="preserve">“Quarto Cannot Render Mermaid or Dot Images to Docx and Pdf Formats”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2023)</w:t>
        </w:r>
      </w:ins>
    </w:p>
    <w:p>
      <w:pPr>
        <w:pStyle w:val="FirstParagraph"/>
      </w:pPr>
      <w:ins w:id="1354" w:author="PR Preview" w:date="2026-01-01T00:00:00Z">
        <w:r>
          <w:t xml:space="preserve">These issues occur because Quarto relies on headless browser engines (Chrome or Edge via Puppeteer) to convert mermaid diagrams to images for inclusion in DOCX and PDF outputs.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The browser integration can fail or hang,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particularly when running in automated environments or when multiple diagrams are present.</w:t>
        </w:r>
      </w:ins>
    </w:p>
    <w:bookmarkEnd w:id="65"/>
    <w:bookmarkStart w:id="66" w:name="image-quality-issues"/>
    <w:p>
      <w:pPr>
        <w:pStyle w:val="Heading4"/>
      </w:pPr>
      <w:ins w:id="1359" w:author="PR Preview" w:date="2026-01-01T00:00:00Z">
        <w:r>
          <w:t xml:space="preserve">Image Quality Issues</w:t>
        </w:r>
      </w:ins>
    </w:p>
    <w:p>
      <w:pPr>
        <w:pStyle w:val="FirstParagraph"/>
      </w:pPr>
      <w:ins w:id="1360" w:author="PR Preview" w:date="2026-01-01T00:00:00Z">
        <w:r>
          <w:t xml:space="preserve">Even when rendering succeeds,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mermaid diagrams in DOCX and PDF output often suffer from:</w:t>
        </w:r>
      </w:ins>
    </w:p>
    <w:p>
      <w:pPr>
        <w:pStyle w:val="Compact"/>
        <w:numPr>
          <w:ilvl w:val="0"/>
          <w:numId w:val="1027"/>
        </w:numPr>
      </w:pPr>
      <w:ins w:id="1363" w:author="PR Preview" w:date="2026-01-01T00:00:00Z">
        <w:r>
          <w:rPr>
            <w:b/>
            <w:bCs/>
          </w:rPr>
          <w:t xml:space="preserve">Small or blurry images: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Diagrams appear rasterized at low resolution</w:t>
        </w:r>
      </w:ins>
    </w:p>
    <w:p>
      <w:pPr>
        <w:pStyle w:val="Compact"/>
        <w:numPr>
          <w:ilvl w:val="0"/>
          <w:numId w:val="1027"/>
        </w:numPr>
      </w:pPr>
      <w:ins w:id="1366" w:author="PR Preview" w:date="2026-01-01T00:00:00Z">
        <w:r>
          <w:rPr>
            <w:b/>
            <w:bCs/>
          </w:rPr>
          <w:t xml:space="preserve">Incorrect sizing: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Diagrams may not respect sizing options specified in the document</w:t>
        </w:r>
      </w:ins>
    </w:p>
    <w:bookmarkEnd w:id="66"/>
    <w:bookmarkEnd w:id="67"/>
    <w:bookmarkStart w:id="73" w:name="recommended-workarounds"/>
    <w:p>
      <w:pPr>
        <w:pStyle w:val="Heading3"/>
      </w:pPr>
      <w:ins w:id="1369" w:author="PR Preview" w:date="2026-01-01T00:00:00Z">
        <w:r>
          <w:t xml:space="preserve">7.3 Recommended Workarounds</w:t>
        </w:r>
      </w:ins>
    </w:p>
    <w:p>
      <w:pPr>
        <w:pStyle w:val="FirstParagraph"/>
      </w:pPr>
      <w:ins w:id="1370" w:author="PR Preview" w:date="2026-01-01T00:00:00Z">
        <w:r>
          <w:t xml:space="preserve">Given these limitations,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we recommend the following approaches when you need DOCX or PDF output:</w:t>
        </w:r>
      </w:ins>
    </w:p>
    <w:bookmarkStart w:id="69" w:name="X2edef8ce9f8bac616e9594daed1c60b0b595fc0"/>
    <w:p>
      <w:pPr>
        <w:pStyle w:val="Heading4"/>
      </w:pPr>
      <w:ins w:id="1373" w:author="PR Preview" w:date="2026-01-01T00:00:00Z">
        <w:r>
          <w:t xml:space="preserve">1. Manual Export and Embedding (Most Reliable)</w:t>
        </w:r>
      </w:ins>
    </w:p>
    <w:p>
      <w:pPr>
        <w:pStyle w:val="FirstParagraph"/>
      </w:pPr>
      <w:ins w:id="1374" w:author="PR Preview" w:date="2026-01-01T00:00:00Z">
        <w:r>
          <w:t xml:space="preserve">The most robust workflow is to:</w:t>
        </w:r>
      </w:ins>
    </w:p>
    <w:p>
      <w:pPr>
        <w:pStyle w:val="Compact"/>
        <w:numPr>
          <w:ilvl w:val="0"/>
          <w:numId w:val="1028"/>
        </w:numPr>
      </w:pPr>
      <w:ins w:id="1375" w:author="PR Preview" w:date="2026-01-01T00:00:00Z">
        <w:r>
          <w:t xml:space="preserve">First render your mermaid diagrams to HTML</w:t>
        </w:r>
      </w:ins>
    </w:p>
    <w:p>
      <w:pPr>
        <w:pStyle w:val="Compact"/>
        <w:numPr>
          <w:ilvl w:val="0"/>
          <w:numId w:val="1028"/>
        </w:numPr>
      </w:pPr>
      <w:ins w:id="1376" w:author="PR Preview" w:date="2026-01-01T00:00:00Z">
        <w:r>
          <w:t xml:space="preserve">Export them as PNG or SVG images manually using:</w:t>
        </w:r>
      </w:ins>
    </w:p>
    <w:p>
      <w:pPr>
        <w:pStyle w:val="Compact"/>
        <w:numPr>
          <w:ilvl w:val="1"/>
          <w:numId w:val="1029"/>
        </w:numPr>
      </w:pPr>
      <w:ins w:id="1377" w:author="PR Preview" w:date="2026-01-01T00:00:00Z">
        <w:r>
          <w:t xml:space="preserve">Browser developer tools (save rendered diagram)</w:t>
        </w:r>
      </w:ins>
    </w:p>
    <w:p>
      <w:pPr>
        <w:pStyle w:val="Compact"/>
        <w:numPr>
          <w:ilvl w:val="1"/>
          <w:numId w:val="1029"/>
        </w:numPr>
      </w:pPr>
      <w:ins w:id="1378" w:author="PR Preview" w:date="2026-01-01T00:00:00Z">
        <w:r>
          <w:t xml:space="preserve">Online mermaid editors (e.g.,</w:t>
        </w:r>
      </w:ins>
      <w:ins w:id="1379" w:author="PR Preview" w:date="2026-01-01T00:00:00Z">
        <w:r>
          <w:t xml:space="preserve"> </w:t>
        </w:r>
      </w:ins>
      <w:hyperlink r:id="rId68">
        <w:ins w:id="1380" w:author="PR Preview" w:date="2026-01-01T00:00:00Z">
          <w:r>
            <w:rPr>
              <w:rStyle w:val="Hyperlink"/>
            </w:rPr>
            <w:t xml:space="preserve">https://mermaid.live/</w:t>
          </w:r>
        </w:ins>
      </w:hyperlink>
      <w:ins w:id="1381" w:author="PR Preview" w:date="2026-01-01T00:00:00Z">
        <w:r>
          <w:t xml:space="preserve">)</w:t>
        </w:r>
      </w:ins>
    </w:p>
    <w:p>
      <w:pPr>
        <w:pStyle w:val="Compact"/>
        <w:numPr>
          <w:ilvl w:val="1"/>
          <w:numId w:val="1029"/>
        </w:numPr>
      </w:pPr>
      <w:ins w:id="1382" w:author="PR Preview" w:date="2026-01-01T00:00:00Z">
        <w:r>
          <w:t xml:space="preserve">Mermaid CLI tools</w:t>
        </w:r>
      </w:ins>
    </w:p>
    <w:p>
      <w:pPr>
        <w:pStyle w:val="Compact"/>
        <w:numPr>
          <w:ilvl w:val="0"/>
          <w:numId w:val="1028"/>
        </w:numPr>
      </w:pPr>
      <w:ins w:id="1383" w:author="PR Preview" w:date="2026-01-01T00:00:00Z">
        <w:r>
          <w:t xml:space="preserve">Include the exported images in your Quarto document using standard markdown syntax</w:t>
        </w:r>
      </w:ins>
    </w:p>
    <w:p>
      <w:pPr>
        <w:pStyle w:val="FirstParagraph"/>
      </w:pPr>
      <w:ins w:id="1384" w:author="PR Preview" w:date="2026-01-01T00:00:00Z">
        <w:r>
          <w:rPr>
            <w:b/>
            <w:bCs/>
          </w:rPr>
          <w:t xml:space="preserve">Example:</w:t>
        </w:r>
      </w:ins>
    </w:p>
    <w:p>
      <w:pPr>
        <w:pStyle w:val="SourceCode"/>
      </w:pPr>
      <w:ins w:id="1385" w:author="PR Preview" w:date="2026-01-01T00:00:00Z">
        <w:r>
          <w:rPr>
            <w:rStyle w:val="AlertTok"/>
          </w:rPr>
          <w:t xml:space="preserve">![Workflow diagram description](assets/images/workflow-diagram.png)</w:t>
        </w:r>
      </w:ins>
      <w:ins w:id="1386" w:author="PR Preview" w:date="2026-01-01T00:00:00Z">
        <w:r>
          <w:rPr>
            <w:rStyle w:val="NormalTok"/>
          </w:rPr>
          <w:t xml:space="preserve">{#fig-workflow}</w:t>
        </w:r>
      </w:ins>
    </w:p>
    <w:p>
      <w:pPr>
        <w:pStyle w:val="FirstParagraph"/>
      </w:pPr>
      <w:ins w:id="1387" w:author="PR Preview" w:date="2026-01-01T00:00:00Z">
        <w:r>
          <w:t xml:space="preserve">This approach guarantees compatibility with all output formats and gives you full control over image quality.</w:t>
        </w:r>
      </w:ins>
    </w:p>
    <w:bookmarkEnd w:id="69"/>
    <w:bookmarkStart w:id="70" w:name="Xbfb676fb4e0cc03a5e43d4b5e20c58be3d2e99c"/>
    <w:p>
      <w:pPr>
        <w:pStyle w:val="Heading4"/>
      </w:pPr>
      <w:ins w:id="1388" w:author="PR Preview" w:date="2026-01-01T00:00:00Z">
        <w:r>
          <w:t xml:space="preserve">2. Conditional Content for Different Formats</w:t>
        </w:r>
      </w:ins>
    </w:p>
    <w:p>
      <w:pPr>
        <w:pStyle w:val="FirstParagraph"/>
      </w:pPr>
      <w:ins w:id="1389" w:author="PR Preview" w:date="2026-01-01T00:00:00Z">
        <w:r>
          <w:t xml:space="preserve">Use Quarto’s conditional content features to show different content based on output format:</w:t>
        </w:r>
      </w:ins>
    </w:p>
    <w:p>
      <w:pPr>
        <w:pStyle w:val="SourceCode"/>
      </w:pPr>
      <w:ins w:id="1390" w:author="PR Preview" w:date="2026-01-01T00:00:00Z">
        <w:r>
          <w:rPr>
            <w:rStyle w:val="NormalTok"/>
          </w:rPr>
          <w:t xml:space="preserve">::: {.content-visible when-format="html"}</w:t>
        </w:r>
      </w:ins>
      <w:ins w:id="1391" w:author="PR Preview" w:date="2026-01-01T00:00:00Z">
        <w:r>
          <w:br/>
        </w:r>
      </w:ins>
      <w:ins w:id="1392" w:author="PR Preview" w:date="2026-01-01T00:00:00Z">
        <w:r>
          <w:rPr>
            <w:rStyle w:val="InformationTok"/>
          </w:rPr>
          <w:t xml:space="preserve">```{mermaid}</w:t>
        </w:r>
      </w:ins>
      <w:ins w:id="1393" w:author="PR Preview" w:date="2026-01-01T00:00:00Z">
        <w:r>
          <w:br/>
        </w:r>
      </w:ins>
      <w:ins w:id="1394" w:author="PR Preview" w:date="2026-01-01T00:00:00Z">
        <w:r>
          <w:rPr>
            <w:rStyle w:val="NormalTok"/>
          </w:rPr>
          <w:t xml:space="preserve">flowchart LR</w:t>
        </w:r>
      </w:ins>
      <w:ins w:id="1395" w:author="PR Preview" w:date="2026-01-01T00:00:00Z">
        <w:r>
          <w:br/>
        </w:r>
      </w:ins>
      <w:ins w:id="1396" w:author="PR Preview" w:date="2026-01-01T00:00:00Z">
        <w:r>
          <w:rPr>
            <w:rStyle w:val="NormalTok"/>
          </w:rPr>
          <w:t xml:space="preserve">  A[Start] --&gt; B[End]</w:t>
        </w:r>
      </w:ins>
      <w:ins w:id="1397" w:author="PR Preview" w:date="2026-01-01T00:00:00Z">
        <w:r>
          <w:br/>
        </w:r>
      </w:ins>
      <w:ins w:id="1398" w:author="PR Preview" w:date="2026-01-01T00:00:00Z">
        <w:r>
          <w:rPr>
            <w:rStyle w:val="InformationTok"/>
          </w:rPr>
          <w:t xml:space="preserve">```</w:t>
        </w:r>
      </w:ins>
      <w:ins w:id="1399" w:author="PR Preview" w:date="2026-01-01T00:00:00Z">
        <w:r>
          <w:br/>
        </w:r>
      </w:ins>
      <w:ins w:id="1400" w:author="PR Preview" w:date="2026-01-01T00:00:00Z">
        <w:r>
          <w:rPr>
            <w:rStyle w:val="NormalTok"/>
          </w:rPr>
          <w:t xml:space="preserve">:::</w:t>
        </w:r>
      </w:ins>
      <w:ins w:id="1401" w:author="PR Preview" w:date="2026-01-01T00:00:00Z">
        <w:r>
          <w:br/>
        </w:r>
      </w:ins>
      <w:ins w:id="1402" w:author="PR Preview" w:date="2026-01-01T00:00:00Z">
        <w:r>
          <w:br/>
        </w:r>
      </w:ins>
      <w:ins w:id="1403" w:author="PR Preview" w:date="2026-01-01T00:00:00Z">
        <w:r>
          <w:rPr>
            <w:rStyle w:val="NormalTok"/>
          </w:rPr>
          <w:t xml:space="preserve">::: {.content-visible unless-format="html"}</w:t>
        </w:r>
      </w:ins>
      <w:ins w:id="1404" w:author="PR Preview" w:date="2026-01-01T00:00:00Z">
        <w:r>
          <w:br/>
        </w:r>
      </w:ins>
      <w:ins w:id="1405" w:author="PR Preview" w:date="2026-01-01T00:00:00Z">
        <w:r>
          <w:rPr>
            <w:rStyle w:val="AlertTok"/>
          </w:rPr>
          <w:t xml:space="preserve">![Workflow diagram](assets/images/workflow-diagram.png)</w:t>
        </w:r>
      </w:ins>
      <w:ins w:id="1406" w:author="PR Preview" w:date="2026-01-01T00:00:00Z">
        <w:r>
          <w:br/>
        </w:r>
      </w:ins>
      <w:ins w:id="1407" w:author="PR Preview" w:date="2026-01-01T00:00:00Z">
        <w:r>
          <w:rPr>
            <w:rStyle w:val="NormalTok"/>
          </w:rPr>
          <w:t xml:space="preserve">:::</w:t>
        </w:r>
      </w:ins>
    </w:p>
    <w:p>
      <w:pPr>
        <w:pStyle w:val="FirstParagraph"/>
      </w:pPr>
      <w:ins w:id="1408" w:author="PR Preview" w:date="2026-01-01T00:00:00Z">
        <w:r>
          <w:t xml:space="preserve">This shows the live mermaid diagram in HTML output and a static image in DOCX/PDF outputs.</w:t>
        </w:r>
      </w:ins>
    </w:p>
    <w:bookmarkEnd w:id="70"/>
    <w:bookmarkStart w:id="71" w:name="Xdafd877d5028a086c03193885ac2230894ef7ac"/>
    <w:p>
      <w:pPr>
        <w:pStyle w:val="Heading4"/>
      </w:pPr>
      <w:ins w:id="1409" w:author="PR Preview" w:date="2026-01-01T00:00:00Z">
        <w:r>
          <w:t xml:space="preserve">3. Ensure Chromium is Installed (Partial Solution)</w:t>
        </w:r>
      </w:ins>
    </w:p>
    <w:p>
      <w:pPr>
        <w:pStyle w:val="FirstParagraph"/>
      </w:pPr>
      <w:ins w:id="1410" w:author="PR Preview" w:date="2026-01-01T00:00:00Z">
        <w:r>
          <w:t xml:space="preserve">If you want to attempt rendering mermaid diagrams to DOCX,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ensure you have Chrome or Edge installed.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You can install Chromium via Quarto:</w:t>
        </w:r>
      </w:ins>
    </w:p>
    <w:p>
      <w:pPr>
        <w:pStyle w:val="SourceCode"/>
      </w:pPr>
      <w:ins w:id="1415" w:author="PR Preview" w:date="2026-01-01T00:00:00Z">
        <w:r>
          <w:rPr>
            <w:rStyle w:val="ExtensionTok"/>
          </w:rPr>
          <w:t xml:space="preserve">quarto</w:t>
        </w:r>
      </w:ins>
      <w:ins w:id="1416" w:author="PR Preview" w:date="2026-01-01T00:00:00Z">
        <w:r>
          <w:rPr>
            <w:rStyle w:val="NormalTok"/>
          </w:rPr>
          <w:t xml:space="preserve"> tools install chromium</w:t>
        </w:r>
      </w:ins>
    </w:p>
    <w:p>
      <w:pPr>
        <w:pStyle w:val="FirstParagraph"/>
      </w:pPr>
      <w:ins w:id="1417" w:author="PR Preview" w:date="2026-01-01T00:00:00Z">
        <w:r>
          <w:t xml:space="preserve">However,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this does not guarantee successful rendering and may still result in hangs or failures.</w:t>
        </w:r>
      </w:ins>
    </w:p>
    <w:bookmarkEnd w:id="71"/>
    <w:bookmarkStart w:id="72" w:name="prefer-html-output-when-possible"/>
    <w:p>
      <w:pPr>
        <w:pStyle w:val="Heading4"/>
      </w:pPr>
      <w:ins w:id="1420" w:author="PR Preview" w:date="2026-01-01T00:00:00Z">
        <w:r>
          <w:t xml:space="preserve">4. Prefer HTML Output When Possible</w:t>
        </w:r>
      </w:ins>
    </w:p>
    <w:p>
      <w:pPr>
        <w:pStyle w:val="FirstParagraph"/>
      </w:pPr>
      <w:ins w:id="1421" w:author="PR Preview" w:date="2026-01-01T00:00:00Z">
        <w:r>
          <w:t xml:space="preserve">When creating documentation that includes mermaid diagrams,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prefer HTML as your primary output format.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HTML rendering of mermaid diagrams is fast,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reliable,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and produces high-quality interactive diagrams.</w:t>
        </w:r>
      </w:ins>
    </w:p>
    <w:p>
      <w:pPr>
        <w:pStyle w:val="BodyText"/>
      </w:pPr>
      <w:ins w:id="1430" w:author="PR Preview" w:date="2026-01-01T00:00:00Z">
        <w:r>
          <w:t xml:space="preserve">If DOCX output is required for collaboration or submission,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use one of the workarounds above.</w:t>
        </w:r>
      </w:ins>
    </w:p>
    <w:bookmarkEnd w:id="72"/>
    <w:bookmarkEnd w:id="73"/>
    <w:bookmarkStart w:id="75" w:name="real-world-example"/>
    <w:p>
      <w:pPr>
        <w:pStyle w:val="Heading3"/>
      </w:pPr>
      <w:ins w:id="1433" w:author="PR Preview" w:date="2026-01-01T00:00:00Z">
        <w:r>
          <w:t xml:space="preserve">7.4 Real-World Example</w:t>
        </w:r>
      </w:ins>
    </w:p>
    <w:p>
      <w:pPr>
        <w:pStyle w:val="FirstParagraph"/>
      </w:pPr>
      <w:ins w:id="1434" w:author="PR Preview" w:date="2026-01-01T00:00:00Z">
        <w:r>
          <w:t xml:space="preserve">In</w:t>
        </w:r>
      </w:ins>
      <w:ins w:id="1435" w:author="PR Preview" w:date="2026-01-01T00:00:00Z">
        <w:r>
          <w:t xml:space="preserve"> </w:t>
        </w:r>
      </w:ins>
      <w:hyperlink r:id="rId74">
        <w:ins w:id="1436" w:author="PR Preview" w:date="2026-01-01T00:00:00Z">
          <w:r>
            <w:rPr>
              <w:rStyle w:val="Hyperlink"/>
            </w:rPr>
            <w:t xml:space="preserve">UCD-SERG/rpt PR #70</w:t>
          </w:r>
        </w:ins>
      </w:hyperlink>
      <w:ins w:id="1437" w:author="PR Preview" w:date="2026-01-01T00:00:00Z">
        <w:r>
          <w:t xml:space="preserve">,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our team removed mermaid diagrams from package vignettes specifically because they were incompatible with DOCX output.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This demonstrates the practical impact of these limitations in production workflows.</w:t>
        </w:r>
      </w:ins>
    </w:p>
    <w:bookmarkEnd w:id="75"/>
    <w:bookmarkStart w:id="79" w:name="future-outlook"/>
    <w:p>
      <w:pPr>
        <w:pStyle w:val="Heading3"/>
      </w:pPr>
      <w:ins w:id="1442" w:author="PR Preview" w:date="2026-01-01T00:00:00Z">
        <w:r>
          <w:t xml:space="preserve">7.5 Future Outlook</w:t>
        </w:r>
      </w:ins>
    </w:p>
    <w:p>
      <w:pPr>
        <w:pStyle w:val="FirstParagraph"/>
      </w:pPr>
      <w:ins w:id="1443" w:author="PR Preview" w:date="2026-01-01T00:00:00Z">
        <w:r>
          <w:t xml:space="preserve">The Quarto development team is aware of these issues and working to improve diagram rendering support.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Monitor the following resources for updates:</w:t>
        </w:r>
      </w:ins>
    </w:p>
    <w:p>
      <w:pPr>
        <w:pStyle w:val="Compact"/>
        <w:numPr>
          <w:ilvl w:val="0"/>
          <w:numId w:val="1030"/>
        </w:numPr>
      </w:pPr>
      <w:hyperlink r:id="rId76">
        <w:ins w:id="1446" w:author="PR Preview" w:date="2026-01-01T00:00:00Z">
          <w:r>
            <w:rPr>
              <w:rStyle w:val="Hyperlink"/>
            </w:rPr>
            <w:t xml:space="preserve">Quarto CLI Issue #3809</w:t>
          </w:r>
        </w:ins>
      </w:hyperlink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- Tracking mermaid/dot rendering to DOCX/PDF</w:t>
        </w:r>
      </w:ins>
    </w:p>
    <w:p>
      <w:pPr>
        <w:pStyle w:val="Compact"/>
        <w:numPr>
          <w:ilvl w:val="0"/>
          <w:numId w:val="1030"/>
        </w:numPr>
      </w:pPr>
      <w:hyperlink r:id="rId77">
        <w:ins w:id="1449" w:author="PR Preview" w:date="2026-01-01T00:00:00Z">
          <w:r>
            <w:rPr>
              <w:rStyle w:val="Hyperlink"/>
            </w:rPr>
            <w:t xml:space="preserve">Quarto Discussion #6085</w:t>
          </w:r>
        </w:ins>
      </w:hyperlink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- Mermaid rendering hangs with DOCX</w:t>
        </w:r>
      </w:ins>
    </w:p>
    <w:p>
      <w:pPr>
        <w:pStyle w:val="Compact"/>
        <w:numPr>
          <w:ilvl w:val="0"/>
          <w:numId w:val="1030"/>
        </w:numPr>
      </w:pPr>
      <w:hyperlink r:id="rId78">
        <w:ins w:id="1452" w:author="PR Preview" w:date="2026-01-01T00:00:00Z">
          <w:r>
            <w:rPr>
              <w:rStyle w:val="Hyperlink"/>
            </w:rPr>
            <w:t xml:space="preserve">Quarto Diagrams Documentation</w:t>
          </w:r>
        </w:ins>
      </w:hyperlink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- Official documentation on diagram rendering</w:t>
        </w:r>
      </w:ins>
    </w:p>
    <w:p>
      <w:pPr>
        <w:pStyle w:val="FirstParagraph"/>
      </w:pPr>
      <w:ins w:id="1455" w:author="PR Preview" w:date="2026-01-01T00:00:00Z">
        <w:r>
          <w:t xml:space="preserve">Check for improvements in newer Quarto versions,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but as of early 2026,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manual export and embedding remains the most reliable approach for DOCX and PDF outputs.</w:t>
        </w:r>
      </w:ins>
    </w:p>
    <w:bookmarkEnd w:id="79"/>
    <w:bookmarkStart w:id="80" w:name="summary"/>
    <w:p>
      <w:pPr>
        <w:pStyle w:val="Heading3"/>
      </w:pPr>
      <w:ins w:id="1460" w:author="PR Preview" w:date="2026-01-01T00:00:00Z">
        <w:r>
          <w:t xml:space="preserve">7.6 Summary</w:t>
        </w:r>
      </w:ins>
    </w:p>
    <w:p>
      <w:pPr>
        <w:pStyle w:val="FirstParagraph"/>
      </w:pPr>
      <w:ins w:id="1461" w:author="PR Preview" w:date="2026-01-01T00:00:00Z">
        <w:r>
          <w:rPr>
            <w:b/>
            <w:bCs/>
          </w:rPr>
          <w:t xml:space="preserve">Key Takeaways:</w:t>
        </w:r>
      </w:ins>
    </w:p>
    <w:p>
      <w:pPr>
        <w:pStyle w:val="Compact"/>
        <w:numPr>
          <w:ilvl w:val="0"/>
          <w:numId w:val="1031"/>
        </w:numPr>
      </w:pPr>
      <w:ins w:id="1462" w:author="PR Preview" w:date="2026-01-01T00:00:00Z">
        <w:r>
          <w:t xml:space="preserve">Mermaid diagrams work well in HTML output but are problematic for DOCX and PDF</w:t>
        </w:r>
      </w:ins>
    </w:p>
    <w:p>
      <w:pPr>
        <w:pStyle w:val="Compact"/>
        <w:numPr>
          <w:ilvl w:val="0"/>
          <w:numId w:val="1031"/>
        </w:numPr>
      </w:pPr>
      <w:ins w:id="1463" w:author="PR Preview" w:date="2026-01-01T00:00:00Z">
        <w:r>
          <w:t xml:space="preserve">Rendering failures,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hangs,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and quality issues are common</w:t>
        </w:r>
      </w:ins>
    </w:p>
    <w:p>
      <w:pPr>
        <w:pStyle w:val="Compact"/>
        <w:numPr>
          <w:ilvl w:val="0"/>
          <w:numId w:val="1031"/>
        </w:numPr>
      </w:pPr>
      <w:ins w:id="1468" w:author="PR Preview" w:date="2026-01-01T00:00:00Z">
        <w:r>
          <w:t xml:space="preserve">For reliable DOCX/PDF output,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export diagrams manually as images</w:t>
        </w:r>
      </w:ins>
    </w:p>
    <w:p>
      <w:pPr>
        <w:pStyle w:val="Compact"/>
        <w:numPr>
          <w:ilvl w:val="0"/>
          <w:numId w:val="1031"/>
        </w:numPr>
      </w:pPr>
      <w:ins w:id="1471" w:author="PR Preview" w:date="2026-01-01T00:00:00Z">
        <w:r>
          <w:t xml:space="preserve">Use conditional content to show different formats based on output type</w:t>
        </w:r>
      </w:ins>
    </w:p>
    <w:p>
      <w:pPr>
        <w:pStyle w:val="Compact"/>
        <w:numPr>
          <w:ilvl w:val="0"/>
          <w:numId w:val="1031"/>
        </w:numPr>
      </w:pPr>
      <w:ins w:id="1472" w:author="PR Preview" w:date="2026-01-01T00:00:00Z">
        <w:r>
          <w:t xml:space="preserve">Prefer HTML output when mermaid diagrams are important to your document</w:t>
        </w:r>
      </w:ins>
    </w:p>
    <w:bookmarkEnd w:id="80"/>
    <w:bookmarkEnd w:id="81"/>
    <w:bookmarkStart w:id="88" w:name="troubleshooting"/>
    <w:p>
      <w:pPr>
        <w:pStyle w:val="Heading2"/>
      </w:pPr>
      <w:ins w:id="1473" w:author="PR Preview" w:date="2026-01-01T00:00:00Z">
        <w:r>
          <w:t xml:space="preserve">8 Troubleshooting</w:t>
        </w:r>
      </w:ins>
    </w:p>
    <w:p>
      <w:pPr>
        <w:pStyle w:val="FirstParagraph"/>
      </w:pPr>
      <w:ins w:id="1474" w:author="PR Preview" w:date="2026-01-01T00:00:00Z">
        <w:r>
          <w:t xml:space="preserve">When encountering issues with Quarto,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the official</w:t>
        </w:r>
      </w:ins>
      <w:ins w:id="1477" w:author="PR Preview" w:date="2026-01-01T00:00:00Z">
        <w:r>
          <w:t xml:space="preserve"> </w:t>
        </w:r>
      </w:ins>
      <w:hyperlink r:id="rId82">
        <w:ins w:id="1478" w:author="PR Preview" w:date="2026-01-01T00:00:00Z">
          <w:r>
            <w:rPr>
              <w:rStyle w:val="Hyperlink"/>
            </w:rPr>
            <w:t xml:space="preserve">Quarto Troubleshooting Guide</w:t>
          </w:r>
        </w:ins>
      </w:hyperlink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provides comprehensive diagnostic tools and strategies.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This section summarizes key troubleshooting approaches.</w:t>
        </w:r>
      </w:ins>
    </w:p>
    <w:bookmarkStart w:id="83" w:name="checking-your-setup"/>
    <w:p>
      <w:pPr>
        <w:pStyle w:val="Heading3"/>
      </w:pPr>
      <w:ins w:id="1483" w:author="PR Preview" w:date="2026-01-01T00:00:00Z">
        <w:r>
          <w:t xml:space="preserve">8.1 Checking Your Setup</w:t>
        </w:r>
      </w:ins>
    </w:p>
    <w:p>
      <w:pPr>
        <w:pStyle w:val="FirstParagraph"/>
      </w:pPr>
      <w:ins w:id="1484" w:author="PR Preview" w:date="2026-01-01T00:00:00Z">
        <w:r>
          <w:t xml:space="preserve">Use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rPr>
            <w:rStyle w:val="VerbatimChar"/>
          </w:rPr>
          <w:t xml:space="preserve">quarto check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to verify your installation and dependencies:</w:t>
        </w:r>
      </w:ins>
    </w:p>
    <w:p>
      <w:pPr>
        <w:pStyle w:val="SourceCode"/>
      </w:pPr>
      <w:ins w:id="1489" w:author="PR Preview" w:date="2026-01-01T00:00:00Z">
        <w:r>
          <w:rPr>
            <w:rStyle w:val="ExtensionTok"/>
          </w:rPr>
          <w:t xml:space="preserve">quarto</w:t>
        </w:r>
      </w:ins>
      <w:ins w:id="1490" w:author="PR Preview" w:date="2026-01-01T00:00:00Z">
        <w:r>
          <w:rPr>
            <w:rStyle w:val="NormalTok"/>
          </w:rPr>
          <w:t xml:space="preserve"> check</w:t>
        </w:r>
      </w:ins>
    </w:p>
    <w:p>
      <w:pPr>
        <w:pStyle w:val="FirstParagraph"/>
      </w:pPr>
      <w:ins w:id="1491" w:author="PR Preview" w:date="2026-01-01T00:00:00Z">
        <w:r>
          <w:t xml:space="preserve">This command checks for:</w:t>
        </w:r>
      </w:ins>
    </w:p>
    <w:p>
      <w:pPr>
        <w:pStyle w:val="Compact"/>
        <w:numPr>
          <w:ilvl w:val="0"/>
          <w:numId w:val="1032"/>
        </w:numPr>
      </w:pPr>
      <w:ins w:id="1492" w:author="PR Preview" w:date="2026-01-01T00:00:00Z">
        <w:r>
          <w:t xml:space="preserve">Quarto version and binary dependencies (Pandoc, Dart Sass, Deno, Typst)</w:t>
        </w:r>
      </w:ins>
    </w:p>
    <w:p>
      <w:pPr>
        <w:pStyle w:val="Compact"/>
        <w:numPr>
          <w:ilvl w:val="0"/>
          <w:numId w:val="1032"/>
        </w:numPr>
      </w:pPr>
      <w:ins w:id="1493" w:author="PR Preview" w:date="2026-01-01T00:00:00Z">
        <w:r>
          <w:t xml:space="preserve">LaTeX installation (TinyTeX or system TeX)</w:t>
        </w:r>
      </w:ins>
    </w:p>
    <w:p>
      <w:pPr>
        <w:pStyle w:val="Compact"/>
        <w:numPr>
          <w:ilvl w:val="0"/>
          <w:numId w:val="1032"/>
        </w:numPr>
      </w:pPr>
      <w:ins w:id="1494" w:author="PR Preview" w:date="2026-01-01T00:00:00Z">
        <w:r>
          <w:t xml:space="preserve">Python, Jupyter, and available kernels</w:t>
        </w:r>
      </w:ins>
    </w:p>
    <w:p>
      <w:pPr>
        <w:pStyle w:val="Compact"/>
        <w:numPr>
          <w:ilvl w:val="0"/>
          <w:numId w:val="1032"/>
        </w:numPr>
      </w:pPr>
      <w:ins w:id="1495" w:author="PR Preview" w:date="2026-01-01T00:00:00Z">
        <w:r>
          <w:t xml:space="preserve">R, knitr, and rmarkdown versions</w:t>
        </w:r>
      </w:ins>
    </w:p>
    <w:p>
      <w:pPr>
        <w:pStyle w:val="Compact"/>
        <w:numPr>
          <w:ilvl w:val="0"/>
          <w:numId w:val="1032"/>
        </w:numPr>
      </w:pPr>
      <w:ins w:id="1496" w:author="PR Preview" w:date="2026-01-01T00:00:00Z">
        <w:r>
          <w:t xml:space="preserve">Library paths and installed packages</w:t>
        </w:r>
      </w:ins>
    </w:p>
    <w:p>
      <w:pPr>
        <w:pStyle w:val="FirstParagraph"/>
      </w:pPr>
      <w:ins w:id="1497" w:author="PR Preview" w:date="2026-01-01T00:00:00Z">
        <w:r>
          <w:t xml:space="preserve">See the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rPr>
            <w:rStyle w:val="VerbatimChar"/>
          </w:rPr>
          <w:t xml:space="preserve">quarto check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output and the</w:t>
        </w:r>
      </w:ins>
      <w:ins w:id="1502" w:author="PR Preview" w:date="2026-01-01T00:00:00Z">
        <w:r>
          <w:t xml:space="preserve"> </w:t>
        </w:r>
      </w:ins>
      <w:hyperlink r:id="rId82">
        <w:ins w:id="1503" w:author="PR Preview" w:date="2026-01-01T00:00:00Z">
          <w:r>
            <w:rPr>
              <w:rStyle w:val="Hyperlink"/>
            </w:rPr>
            <w:t xml:space="preserve">official guide</w:t>
          </w:r>
        </w:ins>
      </w:hyperlink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for the complete, authoritative list of checks.</w:t>
        </w:r>
      </w:ins>
    </w:p>
    <w:bookmarkEnd w:id="83"/>
    <w:bookmarkStart w:id="84" w:name="diagnostic-tools"/>
    <w:p>
      <w:pPr>
        <w:pStyle w:val="Heading3"/>
      </w:pPr>
      <w:ins w:id="1506" w:author="PR Preview" w:date="2026-01-01T00:00:00Z">
        <w:r>
          <w:t xml:space="preserve">8.2 Diagnostic Tools</w:t>
        </w:r>
      </w:ins>
    </w:p>
    <w:p>
      <w:pPr>
        <w:pStyle w:val="FirstParagraph"/>
      </w:pPr>
      <w:ins w:id="1507" w:author="PR Preview" w:date="2026-01-01T00:00:00Z">
        <w:r>
          <w:rPr>
            <w:b/>
            <w:bCs/>
          </w:rPr>
          <w:t xml:space="preserve">Enable verbose logging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to see detailed rendering information.</w:t>
        </w:r>
      </w:ins>
    </w:p>
    <w:p>
      <w:pPr>
        <w:pStyle w:val="BodyText"/>
      </w:pPr>
      <w:ins w:id="1510" w:author="PR Preview" w:date="2026-01-01T00:00:00Z">
        <w:r>
          <w:t xml:space="preserve">On Unix-like systems (macOS, Linux):</w:t>
        </w:r>
      </w:ins>
    </w:p>
    <w:p>
      <w:pPr>
        <w:pStyle w:val="SourceCode"/>
      </w:pPr>
      <w:ins w:id="1511" w:author="PR Preview" w:date="2026-01-01T00:00:00Z">
        <w:r>
          <w:rPr>
            <w:rStyle w:val="BuiltInTok"/>
          </w:rPr>
          <w:t xml:space="preserve">export</w:t>
        </w:r>
      </w:ins>
      <w:ins w:id="1512" w:author="PR Preview" w:date="2026-01-01T00:00:00Z">
        <w:r>
          <w:rPr>
            <w:rStyle w:val="NormalTok"/>
          </w:rPr>
          <w:t xml:space="preserve"> </w:t>
        </w:r>
      </w:ins>
      <w:ins w:id="1513" w:author="PR Preview" w:date="2026-01-01T00:00:00Z">
        <w:r>
          <w:rPr>
            <w:rStyle w:val="VariableTok"/>
          </w:rPr>
          <w:t xml:space="preserve">QUARTO_LOG_LEVEL</w:t>
        </w:r>
      </w:ins>
      <w:ins w:id="1514" w:author="PR Preview" w:date="2026-01-01T00:00:00Z">
        <w:r>
          <w:rPr>
            <w:rStyle w:val="OperatorTok"/>
          </w:rPr>
          <w:t xml:space="preserve">=</w:t>
        </w:r>
      </w:ins>
      <w:ins w:id="1515" w:author="PR Preview" w:date="2026-01-01T00:00:00Z">
        <w:r>
          <w:rPr>
            <w:rStyle w:val="NormalTok"/>
          </w:rPr>
          <w:t xml:space="preserve">DEBUG</w:t>
        </w:r>
      </w:ins>
      <w:ins w:id="1516" w:author="PR Preview" w:date="2026-01-01T00:00:00Z">
        <w:r>
          <w:br/>
        </w:r>
      </w:ins>
      <w:ins w:id="1517" w:author="PR Preview" w:date="2026-01-01T00:00:00Z">
        <w:r>
          <w:rPr>
            <w:rStyle w:val="ExtensionTok"/>
          </w:rPr>
          <w:t xml:space="preserve">quarto</w:t>
        </w:r>
      </w:ins>
      <w:ins w:id="1518" w:author="PR Preview" w:date="2026-01-01T00:00:00Z">
        <w:r>
          <w:rPr>
            <w:rStyle w:val="NormalTok"/>
          </w:rPr>
          <w:t xml:space="preserve"> render document.qmd</w:t>
        </w:r>
      </w:ins>
    </w:p>
    <w:p>
      <w:pPr>
        <w:pStyle w:val="FirstParagraph"/>
      </w:pPr>
      <w:ins w:id="1519" w:author="PR Preview" w:date="2026-01-01T00:00:00Z">
        <w:r>
          <w:t xml:space="preserve">On Windows PowerShell:</w:t>
        </w:r>
      </w:ins>
    </w:p>
    <w:p>
      <w:pPr>
        <w:pStyle w:val="SourceCode"/>
      </w:pPr>
      <w:ins w:id="1520" w:author="PR Preview" w:date="2026-01-01T00:00:00Z">
        <w:r>
          <w:rPr>
            <w:rStyle w:val="VariableTok"/>
          </w:rPr>
          <w:t xml:space="preserve">$env</w:t>
        </w:r>
      </w:ins>
      <w:ins w:id="1521" w:author="PR Preview" w:date="2026-01-01T00:00:00Z">
        <w:r>
          <w:rPr>
            <w:rStyle w:val="OperatorTok"/>
          </w:rPr>
          <w:t xml:space="preserve">:</w:t>
        </w:r>
      </w:ins>
      <w:ins w:id="1522" w:author="PR Preview" w:date="2026-01-01T00:00:00Z">
        <w:r>
          <w:rPr>
            <w:rStyle w:val="VariableTok"/>
          </w:rPr>
          <w:t xml:space="preserve">QUARTO_LOG_LEVEL</w:t>
        </w:r>
      </w:ins>
      <w:ins w:id="1523" w:author="PR Preview" w:date="2026-01-01T00:00:00Z">
        <w:r>
          <w:rPr>
            <w:rStyle w:val="OperatorTok"/>
          </w:rPr>
          <w:t xml:space="preserve">=</w:t>
        </w:r>
      </w:ins>
      <w:ins w:id="1524" w:author="PR Preview" w:date="2026-01-01T00:00:00Z">
        <w:r>
          <w:rPr>
            <w:rStyle w:val="StringTok"/>
          </w:rPr>
          <w:t xml:space="preserve">"DEBUG"</w:t>
        </w:r>
      </w:ins>
      <w:ins w:id="1525" w:author="PR Preview" w:date="2026-01-01T00:00:00Z">
        <w:r>
          <w:br/>
        </w:r>
      </w:ins>
      <w:ins w:id="1526" w:author="PR Preview" w:date="2026-01-01T00:00:00Z">
        <w:r>
          <w:rPr>
            <w:rStyle w:val="NormalTok"/>
          </w:rPr>
          <w:t xml:space="preserve">quarto render document</w:t>
        </w:r>
      </w:ins>
      <w:ins w:id="1527" w:author="PR Preview" w:date="2026-01-01T00:00:00Z">
        <w:r>
          <w:rPr>
            <w:rStyle w:val="OperatorTok"/>
          </w:rPr>
          <w:t xml:space="preserve">.</w:t>
        </w:r>
      </w:ins>
      <w:ins w:id="1528" w:author="PR Preview" w:date="2026-01-01T00:00:00Z">
        <w:r>
          <w:rPr>
            <w:rStyle w:val="FunctionTok"/>
          </w:rPr>
          <w:t xml:space="preserve">qmd</w:t>
        </w:r>
      </w:ins>
    </w:p>
    <w:p>
      <w:pPr>
        <w:pStyle w:val="FirstParagraph"/>
      </w:pPr>
      <w:ins w:id="1529" w:author="PR Preview" w:date="2026-01-01T00:00:00Z">
        <w:r>
          <w:t xml:space="preserve">Or pass at command line (all platforms):</w:t>
        </w:r>
      </w:ins>
    </w:p>
    <w:p>
      <w:pPr>
        <w:pStyle w:val="SourceCode"/>
      </w:pPr>
      <w:ins w:id="1530" w:author="PR Preview" w:date="2026-01-01T00:00:00Z">
        <w:r>
          <w:rPr>
            <w:rStyle w:val="ExtensionTok"/>
          </w:rPr>
          <w:t xml:space="preserve">quarto</w:t>
        </w:r>
      </w:ins>
      <w:ins w:id="1531" w:author="PR Preview" w:date="2026-01-01T00:00:00Z">
        <w:r>
          <w:rPr>
            <w:rStyle w:val="NormalTok"/>
          </w:rPr>
          <w:t xml:space="preserve"> render document.qmd </w:t>
        </w:r>
      </w:ins>
      <w:ins w:id="1532" w:author="PR Preview" w:date="2026-01-01T00:00:00Z">
        <w:r>
          <w:rPr>
            <w:rStyle w:val="AttributeTok"/>
          </w:rPr>
          <w:t xml:space="preserve">--log-level</w:t>
        </w:r>
      </w:ins>
      <w:ins w:id="1533" w:author="PR Preview" w:date="2026-01-01T00:00:00Z">
        <w:r>
          <w:rPr>
            <w:rStyle w:val="NormalTok"/>
          </w:rPr>
          <w:t xml:space="preserve"> debug</w:t>
        </w:r>
      </w:ins>
    </w:p>
    <w:p>
      <w:pPr>
        <w:pStyle w:val="FirstParagraph"/>
      </w:pPr>
      <w:ins w:id="1534" w:author="PR Preview" w:date="2026-01-01T00:00:00Z">
        <w:r>
          <w:rPr>
            <w:b/>
            <w:bCs/>
          </w:rPr>
          <w:t xml:space="preserve">Get stack traces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for better error messages.</w:t>
        </w:r>
      </w:ins>
    </w:p>
    <w:p>
      <w:pPr>
        <w:pStyle w:val="BodyText"/>
      </w:pPr>
      <w:ins w:id="1537" w:author="PR Preview" w:date="2026-01-01T00:00:00Z">
        <w:r>
          <w:t xml:space="preserve">On Unix-like systems (macOS, Linux):</w:t>
        </w:r>
      </w:ins>
    </w:p>
    <w:p>
      <w:pPr>
        <w:pStyle w:val="SourceCode"/>
      </w:pPr>
      <w:ins w:id="1538" w:author="PR Preview" w:date="2026-01-01T00:00:00Z">
        <w:r>
          <w:rPr>
            <w:rStyle w:val="BuiltInTok"/>
          </w:rPr>
          <w:t xml:space="preserve">export</w:t>
        </w:r>
      </w:ins>
      <w:ins w:id="1539" w:author="PR Preview" w:date="2026-01-01T00:00:00Z">
        <w:r>
          <w:rPr>
            <w:rStyle w:val="NormalTok"/>
          </w:rPr>
          <w:t xml:space="preserve"> </w:t>
        </w:r>
      </w:ins>
      <w:ins w:id="1540" w:author="PR Preview" w:date="2026-01-01T00:00:00Z">
        <w:r>
          <w:rPr>
            <w:rStyle w:val="VariableTok"/>
          </w:rPr>
          <w:t xml:space="preserve">QUARTO_PRINT_STACK</w:t>
        </w:r>
      </w:ins>
      <w:ins w:id="1541" w:author="PR Preview" w:date="2026-01-01T00:00:00Z">
        <w:r>
          <w:rPr>
            <w:rStyle w:val="OperatorTok"/>
          </w:rPr>
          <w:t xml:space="preserve">=</w:t>
        </w:r>
      </w:ins>
      <w:ins w:id="1542" w:author="PR Preview" w:date="2026-01-01T00:00:00Z">
        <w:r>
          <w:rPr>
            <w:rStyle w:val="StringTok"/>
          </w:rPr>
          <w:t xml:space="preserve">"true"</w:t>
        </w:r>
      </w:ins>
      <w:ins w:id="1543" w:author="PR Preview" w:date="2026-01-01T00:00:00Z">
        <w:r>
          <w:br/>
        </w:r>
      </w:ins>
      <w:ins w:id="1544" w:author="PR Preview" w:date="2026-01-01T00:00:00Z">
        <w:r>
          <w:rPr>
            <w:rStyle w:val="ExtensionTok"/>
          </w:rPr>
          <w:t xml:space="preserve">quarto</w:t>
        </w:r>
      </w:ins>
      <w:ins w:id="1545" w:author="PR Preview" w:date="2026-01-01T00:00:00Z">
        <w:r>
          <w:rPr>
            <w:rStyle w:val="NormalTok"/>
          </w:rPr>
          <w:t xml:space="preserve"> render document.qmd</w:t>
        </w:r>
      </w:ins>
    </w:p>
    <w:p>
      <w:pPr>
        <w:pStyle w:val="FirstParagraph"/>
      </w:pPr>
      <w:ins w:id="1546" w:author="PR Preview" w:date="2026-01-01T00:00:00Z">
        <w:r>
          <w:t xml:space="preserve">On Windows PowerShell:</w:t>
        </w:r>
      </w:ins>
    </w:p>
    <w:p>
      <w:pPr>
        <w:pStyle w:val="SourceCode"/>
      </w:pPr>
      <w:ins w:id="1547" w:author="PR Preview" w:date="2026-01-01T00:00:00Z">
        <w:r>
          <w:rPr>
            <w:rStyle w:val="VariableTok"/>
          </w:rPr>
          <w:t xml:space="preserve">$env</w:t>
        </w:r>
      </w:ins>
      <w:ins w:id="1548" w:author="PR Preview" w:date="2026-01-01T00:00:00Z">
        <w:r>
          <w:rPr>
            <w:rStyle w:val="OperatorTok"/>
          </w:rPr>
          <w:t xml:space="preserve">:</w:t>
        </w:r>
      </w:ins>
      <w:ins w:id="1549" w:author="PR Preview" w:date="2026-01-01T00:00:00Z">
        <w:r>
          <w:rPr>
            <w:rStyle w:val="VariableTok"/>
          </w:rPr>
          <w:t xml:space="preserve">QUARTO_PRINT_STACK</w:t>
        </w:r>
      </w:ins>
      <w:ins w:id="1550" w:author="PR Preview" w:date="2026-01-01T00:00:00Z">
        <w:r>
          <w:rPr>
            <w:rStyle w:val="OperatorTok"/>
          </w:rPr>
          <w:t xml:space="preserve">=</w:t>
        </w:r>
      </w:ins>
      <w:ins w:id="1551" w:author="PR Preview" w:date="2026-01-01T00:00:00Z">
        <w:r>
          <w:rPr>
            <w:rStyle w:val="StringTok"/>
          </w:rPr>
          <w:t xml:space="preserve">"true"</w:t>
        </w:r>
      </w:ins>
      <w:ins w:id="1552" w:author="PR Preview" w:date="2026-01-01T00:00:00Z">
        <w:r>
          <w:br/>
        </w:r>
      </w:ins>
      <w:ins w:id="1553" w:author="PR Preview" w:date="2026-01-01T00:00:00Z">
        <w:r>
          <w:rPr>
            <w:rStyle w:val="NormalTok"/>
          </w:rPr>
          <w:t xml:space="preserve">quarto render document</w:t>
        </w:r>
      </w:ins>
      <w:ins w:id="1554" w:author="PR Preview" w:date="2026-01-01T00:00:00Z">
        <w:r>
          <w:rPr>
            <w:rStyle w:val="OperatorTok"/>
          </w:rPr>
          <w:t xml:space="preserve">.</w:t>
        </w:r>
      </w:ins>
      <w:ins w:id="1555" w:author="PR Preview" w:date="2026-01-01T00:00:00Z">
        <w:r>
          <w:rPr>
            <w:rStyle w:val="FunctionTok"/>
          </w:rPr>
          <w:t xml:space="preserve">qmd</w:t>
        </w:r>
      </w:ins>
    </w:p>
    <w:p>
      <w:pPr>
        <w:pStyle w:val="FirstParagraph"/>
      </w:pPr>
      <w:ins w:id="1556" w:author="PR Preview" w:date="2026-01-01T00:00:00Z">
        <w:r>
          <w:rPr>
            <w:b/>
            <w:bCs/>
          </w:rPr>
          <w:t xml:space="preserve">Inspect log files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for diagnostic information.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Log file locations:</w:t>
        </w:r>
      </w:ins>
    </w:p>
    <w:p>
      <w:pPr>
        <w:pStyle w:val="Compact"/>
        <w:numPr>
          <w:ilvl w:val="0"/>
          <w:numId w:val="1033"/>
        </w:numPr>
      </w:pPr>
      <w:ins w:id="1561" w:author="PR Preview" w:date="2026-01-01T00:00:00Z">
        <w:r>
          <w:rPr>
            <w:b/>
            <w:bCs/>
          </w:rPr>
          <w:t xml:space="preserve">Windows: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rPr>
            <w:rStyle w:val="VerbatimChar"/>
          </w:rPr>
          <w:t xml:space="preserve">%LOCALAPPDATA%\quarto\logs</w:t>
        </w:r>
      </w:ins>
    </w:p>
    <w:p>
      <w:pPr>
        <w:pStyle w:val="Compact"/>
        <w:numPr>
          <w:ilvl w:val="0"/>
          <w:numId w:val="1033"/>
        </w:numPr>
      </w:pPr>
      <w:ins w:id="1564" w:author="PR Preview" w:date="2026-01-01T00:00:00Z">
        <w:r>
          <w:rPr>
            <w:b/>
            <w:bCs/>
          </w:rPr>
          <w:t xml:space="preserve">macOS: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rPr>
            <w:rStyle w:val="VerbatimChar"/>
          </w:rPr>
          <w:t xml:space="preserve">~/Library/Application Support/quarto/logs</w:t>
        </w:r>
      </w:ins>
    </w:p>
    <w:p>
      <w:pPr>
        <w:pStyle w:val="Compact"/>
        <w:numPr>
          <w:ilvl w:val="0"/>
          <w:numId w:val="1033"/>
        </w:numPr>
      </w:pPr>
      <w:ins w:id="1567" w:author="PR Preview" w:date="2026-01-01T00:00:00Z">
        <w:r>
          <w:rPr>
            <w:b/>
            <w:bCs/>
          </w:rPr>
          <w:t xml:space="preserve">Linux: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rPr>
            <w:rStyle w:val="VerbatimChar"/>
          </w:rPr>
          <w:t xml:space="preserve">~/.local/share/quarto/logs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(or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rPr>
            <w:rStyle w:val="VerbatimChar"/>
          </w:rPr>
          <w:t xml:space="preserve">${XDG_DATA_HOME}/quarto/logs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if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rPr>
            <w:rStyle w:val="VerbatimChar"/>
          </w:rPr>
          <w:t xml:space="preserve">${XDG_DATA_HOME}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is set)</w:t>
        </w:r>
      </w:ins>
    </w:p>
    <w:bookmarkEnd w:id="84"/>
    <w:bookmarkStart w:id="85" w:name="common-issues"/>
    <w:p>
      <w:pPr>
        <w:pStyle w:val="Heading3"/>
      </w:pPr>
      <w:ins w:id="1580" w:author="PR Preview" w:date="2026-01-01T00:00:00Z">
        <w:r>
          <w:t xml:space="preserve">8.3 Common Issues</w:t>
        </w:r>
      </w:ins>
    </w:p>
    <w:p>
      <w:pPr>
        <w:pStyle w:val="FirstParagraph"/>
      </w:pPr>
      <w:ins w:id="1581" w:author="PR Preview" w:date="2026-01-01T00:00:00Z">
        <w:r>
          <w:rPr>
            <w:b/>
            <w:bCs/>
          </w:rPr>
          <w:t xml:space="preserve">Out-of-memory errors: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When building large projects,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increase memory allocation (example sets 8GB limit).</w:t>
        </w:r>
      </w:ins>
    </w:p>
    <w:p>
      <w:pPr>
        <w:pStyle w:val="BodyText"/>
      </w:pPr>
      <w:ins w:id="1586" w:author="PR Preview" w:date="2026-01-01T00:00:00Z">
        <w:r>
          <w:t xml:space="preserve">On Unix-like systems (macOS, Linux):</w:t>
        </w:r>
      </w:ins>
    </w:p>
    <w:p>
      <w:pPr>
        <w:pStyle w:val="SourceCode"/>
      </w:pPr>
      <w:ins w:id="1587" w:author="PR Preview" w:date="2026-01-01T00:00:00Z">
        <w:r>
          <w:rPr>
            <w:rStyle w:val="BuiltInTok"/>
          </w:rPr>
          <w:t xml:space="preserve">export</w:t>
        </w:r>
      </w:ins>
      <w:ins w:id="1588" w:author="PR Preview" w:date="2026-01-01T00:00:00Z">
        <w:r>
          <w:rPr>
            <w:rStyle w:val="NormalTok"/>
          </w:rPr>
          <w:t xml:space="preserve"> </w:t>
        </w:r>
      </w:ins>
      <w:ins w:id="1589" w:author="PR Preview" w:date="2026-01-01T00:00:00Z">
        <w:r>
          <w:rPr>
            <w:rStyle w:val="VariableTok"/>
          </w:rPr>
          <w:t xml:space="preserve">QUARTO_DENO_V8_OPTIONS</w:t>
        </w:r>
      </w:ins>
      <w:ins w:id="1590" w:author="PR Preview" w:date="2026-01-01T00:00:00Z">
        <w:r>
          <w:rPr>
            <w:rStyle w:val="OperatorTok"/>
          </w:rPr>
          <w:t xml:space="preserve">=</w:t>
        </w:r>
      </w:ins>
      <w:ins w:id="1591" w:author="PR Preview" w:date="2026-01-01T00:00:00Z">
        <w:r>
          <w:rPr>
            <w:rStyle w:val="StringTok"/>
          </w:rPr>
          <w:t xml:space="preserve">"--max-old-space-size=8192"</w:t>
        </w:r>
      </w:ins>
      <w:ins w:id="1592" w:author="PR Preview" w:date="2026-01-01T00:00:00Z">
        <w:r>
          <w:br/>
        </w:r>
      </w:ins>
      <w:ins w:id="1593" w:author="PR Preview" w:date="2026-01-01T00:00:00Z">
        <w:r>
          <w:rPr>
            <w:rStyle w:val="ExtensionTok"/>
          </w:rPr>
          <w:t xml:space="preserve">quarto</w:t>
        </w:r>
      </w:ins>
      <w:ins w:id="1594" w:author="PR Preview" w:date="2026-01-01T00:00:00Z">
        <w:r>
          <w:rPr>
            <w:rStyle w:val="NormalTok"/>
          </w:rPr>
          <w:t xml:space="preserve"> render</w:t>
        </w:r>
      </w:ins>
    </w:p>
    <w:p>
      <w:pPr>
        <w:pStyle w:val="FirstParagraph"/>
      </w:pPr>
      <w:ins w:id="1595" w:author="PR Preview" w:date="2026-01-01T00:00:00Z">
        <w:r>
          <w:t xml:space="preserve">On Windows PowerShell:</w:t>
        </w:r>
      </w:ins>
    </w:p>
    <w:p>
      <w:pPr>
        <w:pStyle w:val="SourceCode"/>
      </w:pPr>
      <w:ins w:id="1596" w:author="PR Preview" w:date="2026-01-01T00:00:00Z">
        <w:r>
          <w:rPr>
            <w:rStyle w:val="VariableTok"/>
          </w:rPr>
          <w:t xml:space="preserve">$env</w:t>
        </w:r>
      </w:ins>
      <w:ins w:id="1597" w:author="PR Preview" w:date="2026-01-01T00:00:00Z">
        <w:r>
          <w:rPr>
            <w:rStyle w:val="OperatorTok"/>
          </w:rPr>
          <w:t xml:space="preserve">:</w:t>
        </w:r>
      </w:ins>
      <w:ins w:id="1598" w:author="PR Preview" w:date="2026-01-01T00:00:00Z">
        <w:r>
          <w:rPr>
            <w:rStyle w:val="VariableTok"/>
          </w:rPr>
          <w:t xml:space="preserve">QUARTO_DENO_V8_OPTIONS</w:t>
        </w:r>
      </w:ins>
      <w:ins w:id="1599" w:author="PR Preview" w:date="2026-01-01T00:00:00Z">
        <w:r>
          <w:rPr>
            <w:rStyle w:val="OperatorTok"/>
          </w:rPr>
          <w:t xml:space="preserve">=</w:t>
        </w:r>
      </w:ins>
      <w:ins w:id="1600" w:author="PR Preview" w:date="2026-01-01T00:00:00Z">
        <w:r>
          <w:rPr>
            <w:rStyle w:val="StringTok"/>
          </w:rPr>
          <w:t xml:space="preserve">"--max-old-space-size=8192"</w:t>
        </w:r>
      </w:ins>
      <w:ins w:id="1601" w:author="PR Preview" w:date="2026-01-01T00:00:00Z">
        <w:r>
          <w:br/>
        </w:r>
      </w:ins>
      <w:ins w:id="1602" w:author="PR Preview" w:date="2026-01-01T00:00:00Z">
        <w:r>
          <w:rPr>
            <w:rStyle w:val="NormalTok"/>
          </w:rPr>
          <w:t xml:space="preserve">quarto render</w:t>
        </w:r>
      </w:ins>
    </w:p>
    <w:p>
      <w:pPr>
        <w:pStyle w:val="FirstParagraph"/>
      </w:pPr>
      <w:ins w:id="1603" w:author="PR Preview" w:date="2026-01-01T00:00:00Z">
        <w:r>
          <w:rPr>
            <w:b/>
            <w:bCs/>
          </w:rPr>
          <w:t xml:space="preserve">PDF rendering issues: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If you encounter PDF rendering problems,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ensure you have an up-to-date LaTeX installation,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or install Quarto’s TinyTeX:</w:t>
        </w:r>
      </w:ins>
    </w:p>
    <w:p>
      <w:pPr>
        <w:pStyle w:val="SourceCode"/>
      </w:pPr>
      <w:ins w:id="1610" w:author="PR Preview" w:date="2026-01-01T00:00:00Z">
        <w:r>
          <w:rPr>
            <w:rStyle w:val="ExtensionTok"/>
          </w:rPr>
          <w:t xml:space="preserve">quarto</w:t>
        </w:r>
      </w:ins>
      <w:ins w:id="1611" w:author="PR Preview" w:date="2026-01-01T00:00:00Z">
        <w:r>
          <w:rPr>
            <w:rStyle w:val="NormalTok"/>
          </w:rPr>
          <w:t xml:space="preserve"> install tinytex</w:t>
        </w:r>
      </w:ins>
    </w:p>
    <w:p>
      <w:pPr>
        <w:pStyle w:val="FirstParagraph"/>
      </w:pPr>
      <w:ins w:id="1612" w:author="PR Preview" w:date="2026-01-01T00:00:00Z">
        <w:r>
          <w:rPr>
            <w:b/>
            <w:bCs/>
          </w:rPr>
          <w:t xml:space="preserve">Environment conflicts: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If Quarto finds the wrong R or Python installation,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use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rPr>
            <w:rStyle w:val="VerbatimChar"/>
          </w:rPr>
          <w:t xml:space="preserve">quarto check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output to verify which installation Quarto is using.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For R,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you can render a diagnostic document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with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rPr>
            <w:rStyle w:val="VerbatimChar"/>
          </w:rPr>
          <w:t xml:space="preserve">sessionInfo()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to compare Quarto’s environment with your interactive R session.</w:t>
        </w:r>
      </w:ins>
    </w:p>
    <w:bookmarkEnd w:id="85"/>
    <w:bookmarkStart w:id="87" w:name="advanced-troubleshooting"/>
    <w:p>
      <w:pPr>
        <w:pStyle w:val="Heading3"/>
      </w:pPr>
      <w:ins w:id="1631" w:author="PR Preview" w:date="2026-01-01T00:00:00Z">
        <w:r>
          <w:t xml:space="preserve">8.4 Advanced Troubleshooting</w:t>
        </w:r>
      </w:ins>
    </w:p>
    <w:p>
      <w:pPr>
        <w:pStyle w:val="FirstParagraph"/>
      </w:pPr>
      <w:ins w:id="1632" w:author="PR Preview" w:date="2026-01-01T00:00:00Z">
        <w:r>
          <w:t xml:space="preserve">For more specialized issues,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consult the</w:t>
        </w:r>
      </w:ins>
      <w:ins w:id="1635" w:author="PR Preview" w:date="2026-01-01T00:00:00Z">
        <w:r>
          <w:t xml:space="preserve"> </w:t>
        </w:r>
      </w:ins>
      <w:hyperlink r:id="rId82">
        <w:ins w:id="1636" w:author="PR Preview" w:date="2026-01-01T00:00:00Z">
          <w:r>
            <w:rPr>
              <w:rStyle w:val="Hyperlink"/>
            </w:rPr>
            <w:t xml:space="preserve">official Quarto Troubleshooting Guide</w:t>
          </w:r>
        </w:ins>
      </w:hyperlink>
      <w:ins w:id="1637" w:author="PR Preview" w:date="2026-01-01T00:00:00Z">
        <w:r>
          <w:t xml:space="preserve">,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which covers:</w:t>
        </w:r>
      </w:ins>
    </w:p>
    <w:p>
      <w:pPr>
        <w:pStyle w:val="Compact"/>
        <w:numPr>
          <w:ilvl w:val="0"/>
          <w:numId w:val="1034"/>
        </w:numPr>
      </w:pPr>
      <w:ins w:id="1640" w:author="PR Preview" w:date="2026-01-01T00:00:00Z">
        <w:r>
          <w:t xml:space="preserve">Jupyter engine debugging and kernel issues</w:t>
        </w:r>
      </w:ins>
    </w:p>
    <w:p>
      <w:pPr>
        <w:pStyle w:val="Compact"/>
        <w:numPr>
          <w:ilvl w:val="0"/>
          <w:numId w:val="1034"/>
        </w:numPr>
      </w:pPr>
      <w:ins w:id="1641" w:author="PR Preview" w:date="2026-01-01T00:00:00Z">
        <w:r>
          <w:t xml:space="preserve">Lua filter debugging and tracing</w:t>
        </w:r>
      </w:ins>
    </w:p>
    <w:p>
      <w:pPr>
        <w:pStyle w:val="Compact"/>
        <w:numPr>
          <w:ilvl w:val="0"/>
          <w:numId w:val="1034"/>
        </w:numPr>
      </w:pPr>
      <w:ins w:id="1642" w:author="PR Preview" w:date="2026-01-01T00:00:00Z">
        <w:r>
          <w:t xml:space="preserve">Julia-specific troubleshooting</w:t>
        </w:r>
      </w:ins>
    </w:p>
    <w:p>
      <w:pPr>
        <w:pStyle w:val="Compact"/>
        <w:numPr>
          <w:ilvl w:val="0"/>
          <w:numId w:val="1034"/>
        </w:numPr>
      </w:pPr>
      <w:ins w:id="1643" w:author="PR Preview" w:date="2026-01-01T00:00:00Z">
        <w:r>
          <w:t xml:space="preserve">Detailed environment and dependency diagnostics</w:t>
        </w:r>
      </w:ins>
    </w:p>
    <w:p>
      <w:pPr>
        <w:pStyle w:val="Compact"/>
        <w:numPr>
          <w:ilvl w:val="0"/>
          <w:numId w:val="1034"/>
        </w:numPr>
      </w:pPr>
      <w:ins w:id="1644" w:author="PR Preview" w:date="2026-01-01T00:00:00Z">
        <w:r>
          <w:t xml:space="preserve">Installation problems (including macOS installer logs)</w:t>
        </w:r>
      </w:ins>
    </w:p>
    <w:p>
      <w:pPr>
        <w:pStyle w:val="FirstParagraph"/>
      </w:pPr>
      <w:ins w:id="1645" w:author="PR Preview" w:date="2026-01-01T00:00:00Z">
        <w:r>
          <w:t xml:space="preserve">When seeking help on the</w:t>
        </w:r>
      </w:ins>
      <w:ins w:id="1646" w:author="PR Preview" w:date="2026-01-01T00:00:00Z">
        <w:r>
          <w:t xml:space="preserve"> </w:t>
        </w:r>
      </w:ins>
      <w:hyperlink r:id="rId86">
        <w:ins w:id="1647" w:author="PR Preview" w:date="2026-01-01T00:00:00Z">
          <w:r>
            <w:rPr>
              <w:rStyle w:val="Hyperlink"/>
            </w:rPr>
            <w:t xml:space="preserve">Quarto issue tracker</w:t>
          </w:r>
        </w:ins>
      </w:hyperlink>
      <w:ins w:id="1648" w:author="PR Preview" w:date="2026-01-01T00:00:00Z">
        <w:r>
          <w:t xml:space="preserve">,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include diagnostic information from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rPr>
            <w:rStyle w:val="VerbatimChar"/>
          </w:rPr>
          <w:t xml:space="preserve">quarto check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and relevant log files.</w:t>
        </w:r>
      </w:ins>
    </w:p>
    <w:bookmarkEnd w:id="87"/>
    <w:bookmarkEnd w:id="88"/>
    <w:bookmarkStart w:id="108" w:name="additional-resources"/>
    <w:p>
      <w:pPr>
        <w:pStyle w:val="Heading2"/>
      </w:pPr>
      <w:ins w:id="1655" w:author="PR Preview" w:date="2026-01-01T00:00:00Z">
        <w:r>
          <w:t xml:space="preserve">9 Additional Resources</w:t>
        </w:r>
      </w:ins>
    </w:p>
    <w:bookmarkStart w:id="89" w:name="official-documentation"/>
    <w:p>
      <w:pPr>
        <w:pStyle w:val="Heading3"/>
      </w:pPr>
      <w:ins w:id="1656" w:author="PR Preview" w:date="2026-01-01T00:00:00Z">
        <w:r>
          <w:t xml:space="preserve">9.1 Official Documentation</w:t>
        </w:r>
      </w:ins>
    </w:p>
    <w:p>
      <w:pPr>
        <w:pStyle w:val="Compact"/>
        <w:numPr>
          <w:ilvl w:val="0"/>
          <w:numId w:val="1035"/>
        </w:numPr>
      </w:pPr>
      <w:hyperlink r:id="rId14">
        <w:ins w:id="1657" w:author="PR Preview" w:date="2026-01-01T00:00:00Z">
          <w:r>
            <w:rPr>
              <w:rStyle w:val="Hyperlink"/>
            </w:rPr>
            <w:t xml:space="preserve">Quarto Official Guide</w:t>
          </w:r>
        </w:ins>
      </w:hyperlink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- comprehensive official documentation</w:t>
        </w:r>
      </w:ins>
    </w:p>
    <w:p>
      <w:pPr>
        <w:pStyle w:val="Compact"/>
        <w:numPr>
          <w:ilvl w:val="0"/>
          <w:numId w:val="1035"/>
        </w:numPr>
      </w:pPr>
      <w:hyperlink r:id="rId36">
        <w:ins w:id="1660" w:author="PR Preview" w:date="2026-01-01T00:00:00Z">
          <w:r>
            <w:rPr>
              <w:rStyle w:val="Hyperlink"/>
            </w:rPr>
            <w:t xml:space="preserve">Quarto Books Guide</w:t>
          </w:r>
        </w:ins>
      </w:hyperlink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- documentation specific to creating books</w:t>
        </w:r>
      </w:ins>
    </w:p>
    <w:p>
      <w:pPr>
        <w:pStyle w:val="Compact"/>
        <w:numPr>
          <w:ilvl w:val="0"/>
          <w:numId w:val="1035"/>
        </w:numPr>
      </w:pPr>
      <w:hyperlink r:id="rId37">
        <w:ins w:id="1663" w:author="PR Preview" w:date="2026-01-01T00:00:00Z">
          <w:r>
            <w:rPr>
              <w:rStyle w:val="Hyperlink"/>
            </w:rPr>
            <w:t xml:space="preserve">Quarto Publishing Guide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- how to publish your Quarto content online</w:t>
        </w:r>
      </w:ins>
    </w:p>
    <w:p>
      <w:pPr>
        <w:pStyle w:val="Compact"/>
        <w:numPr>
          <w:ilvl w:val="0"/>
          <w:numId w:val="1035"/>
        </w:numPr>
      </w:pPr>
      <w:hyperlink r:id="rId13">
        <w:ins w:id="1666" w:author="PR Preview" w:date="2026-01-01T00:00:00Z">
          <w:r>
            <w:rPr>
              <w:rStyle w:val="Hyperlink"/>
            </w:rPr>
            <w:t xml:space="preserve">Quarto Getting Started</w:t>
          </w:r>
        </w:ins>
      </w:hyperlink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- installation and basic usage</w:t>
        </w:r>
      </w:ins>
    </w:p>
    <w:bookmarkEnd w:id="89"/>
    <w:bookmarkStart w:id="92" w:name="learning-resources"/>
    <w:p>
      <w:pPr>
        <w:pStyle w:val="Heading3"/>
      </w:pPr>
      <w:ins w:id="1669" w:author="PR Preview" w:date="2026-01-01T00:00:00Z">
        <w:r>
          <w:t xml:space="preserve">9.2 Learning Resources</w:t>
        </w:r>
      </w:ins>
    </w:p>
    <w:p>
      <w:pPr>
        <w:pStyle w:val="Compact"/>
        <w:numPr>
          <w:ilvl w:val="0"/>
          <w:numId w:val="1036"/>
        </w:numPr>
      </w:pPr>
      <w:hyperlink r:id="rId15">
        <w:ins w:id="1670" w:author="PR Preview" w:date="2026-01-01T00:00:00Z">
          <w:r>
            <w:rPr>
              <w:rStyle w:val="Hyperlink"/>
            </w:rPr>
            <w:t xml:space="preserve">R for Data Science - Quarto Chapter</w:t>
          </w:r>
        </w:ins>
      </w:hyperlink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(Wickham et al. 2023)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- excellent introduction to using Quarto with R</w:t>
        </w:r>
      </w:ins>
    </w:p>
    <w:p>
      <w:pPr>
        <w:pStyle w:val="Compact"/>
        <w:numPr>
          <w:ilvl w:val="0"/>
          <w:numId w:val="1036"/>
        </w:numPr>
      </w:pPr>
      <w:hyperlink r:id="rId90">
        <w:ins w:id="1675" w:author="PR Preview" w:date="2026-01-01T00:00:00Z">
          <w:r>
            <w:rPr>
              <w:rStyle w:val="Hyperlink"/>
            </w:rPr>
            <w:t xml:space="preserve">litedown: R Markdown Reimagined</w:t>
          </w:r>
        </w:ins>
      </w:hyperlink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- a book by Yihui Xie on</w:t>
        </w:r>
      </w:ins>
      <w:ins w:id="1678" w:author="PR Preview" w:date="2026-01-01T00:00:00Z">
        <w:r>
          <w:t xml:space="preserve"> </w:t>
        </w:r>
      </w:ins>
      <w:hyperlink r:id="rId91">
        <w:ins w:id="1679" w:author="PR Preview" w:date="2026-01-01T00:00:00Z">
          <w:r>
            <w:rPr>
              <w:rStyle w:val="VerbatimChar"/>
            </w:rPr>
            <w:t xml:space="preserve">{litedown}</w:t>
          </w:r>
        </w:ins>
      </w:hyperlink>
      <w:ins w:id="1680" w:author="PR Preview" w:date="2026-01-01T00:00:00Z">
        <w:r>
          <w:t xml:space="preserve">, a lightweight R Markdown implementation aimed at simplicity and speed</w:t>
        </w:r>
      </w:ins>
    </w:p>
    <w:p>
      <w:pPr>
        <w:pStyle w:val="Compact"/>
        <w:numPr>
          <w:ilvl w:val="0"/>
          <w:numId w:val="1036"/>
        </w:numPr>
      </w:pPr>
      <w:hyperlink r:id="rId49">
        <w:ins w:id="1681" w:author="PR Preview" w:date="2026-01-01T00:00:00Z">
          <w:r>
            <w:rPr>
              <w:rStyle w:val="Hyperlink"/>
            </w:rPr>
            <w:t xml:space="preserve">Regression Models for Epidemiology</w:t>
          </w:r>
        </w:ins>
      </w:hyperlink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- example of a Quarto book with profiles for rendering chapters as slides</w:t>
        </w:r>
      </w:ins>
    </w:p>
    <w:p>
      <w:pPr>
        <w:pStyle w:val="Compact"/>
        <w:numPr>
          <w:ilvl w:val="0"/>
          <w:numId w:val="1036"/>
        </w:numPr>
      </w:pPr>
      <w:hyperlink r:id="rId34">
        <w:ins w:id="1684" w:author="PR Preview" w:date="2026-01-01T00:00:00Z">
          <w:r>
            <w:rPr>
              <w:rStyle w:val="Hyperlink"/>
            </w:rPr>
            <w:t xml:space="preserve">UCD-SERG Lab Manual Source</w:t>
          </w:r>
        </w:ins>
      </w:hyperlink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- a Quarto book whose source provides examples of:</w:t>
        </w:r>
      </w:ins>
    </w:p>
    <w:p>
      <w:pPr>
        <w:pStyle w:val="Compact"/>
        <w:numPr>
          <w:ilvl w:val="1"/>
          <w:numId w:val="1037"/>
        </w:numPr>
      </w:pPr>
      <w:ins w:id="1687" w:author="PR Preview" w:date="2026-01-01T00:00:00Z">
        <w:r>
          <w:t xml:space="preserve">Book structure and organization</w:t>
        </w:r>
      </w:ins>
    </w:p>
    <w:p>
      <w:pPr>
        <w:pStyle w:val="Compact"/>
        <w:numPr>
          <w:ilvl w:val="1"/>
          <w:numId w:val="1037"/>
        </w:numPr>
      </w:pPr>
      <w:ins w:id="1688" w:author="PR Preview" w:date="2026-01-01T00:00:00Z">
        <w:r>
          <w:t xml:space="preserve">Using includes for modular content</w:t>
        </w:r>
      </w:ins>
      <w:ins w:id="1689" w:author="PR Preview" w:date="2026-01-01T00:00:00Z">
        <w:r>
          <w:br/>
        </w:r>
      </w:ins>
    </w:p>
    <w:p>
      <w:pPr>
        <w:pStyle w:val="Compact"/>
        <w:numPr>
          <w:ilvl w:val="1"/>
          <w:numId w:val="1037"/>
        </w:numPr>
      </w:pPr>
      <w:ins w:id="1690" w:author="PR Preview" w:date="2026-01-01T00:00:00Z">
        <w:r>
          <w:t xml:space="preserve">Configuring multiple output formats (HTML, PDF, ePub, Word)</w:t>
        </w:r>
      </w:ins>
    </w:p>
    <w:p>
      <w:pPr>
        <w:pStyle w:val="Compact"/>
        <w:numPr>
          <w:ilvl w:val="1"/>
          <w:numId w:val="1037"/>
        </w:numPr>
      </w:pPr>
      <w:ins w:id="1691" w:author="PR Preview" w:date="2026-01-01T00:00:00Z">
        <w:r>
          <w:t xml:space="preserve">Cross-references for figures, tables, and sections</w:t>
        </w:r>
      </w:ins>
    </w:p>
    <w:bookmarkEnd w:id="92"/>
    <w:bookmarkStart w:id="94" w:name="templates"/>
    <w:p>
      <w:pPr>
        <w:pStyle w:val="Heading3"/>
      </w:pPr>
      <w:ins w:id="1692" w:author="PR Preview" w:date="2026-01-01T00:00:00Z">
        <w:r>
          <w:t xml:space="preserve">9.3 Templates</w:t>
        </w:r>
      </w:ins>
    </w:p>
    <w:p>
      <w:pPr>
        <w:pStyle w:val="Compact"/>
        <w:numPr>
          <w:ilvl w:val="0"/>
          <w:numId w:val="1038"/>
        </w:numPr>
      </w:pPr>
      <w:hyperlink r:id="rId26">
        <w:ins w:id="1693" w:author="PR Preview" w:date="2026-01-01T00:00:00Z">
          <w:r>
            <w:rPr>
              <w:rStyle w:val="Hyperlink"/>
            </w:rPr>
            <w:t xml:space="preserve">Quarto Book Template (</w:t>
          </w:r>
        </w:ins>
        <w:ins w:id="1694" w:author="PR Preview" w:date="2026-01-01T00:00:00Z">
          <w:r>
            <w:rPr>
              <w:rStyle w:val="VerbatimChar"/>
            </w:rPr>
            <w:t xml:space="preserve">qbt</w:t>
          </w:r>
        </w:ins>
        <w:ins w:id="1695" w:author="PR Preview" w:date="2026-01-01T00:00:00Z">
          <w:r>
            <w:rPr>
              <w:rStyle w:val="Hyperlink"/>
            </w:rPr>
            <w:t xml:space="preserve">)</w:t>
          </w:r>
        </w:ins>
      </w:hyperlink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- our recommended book template</w:t>
        </w:r>
      </w:ins>
    </w:p>
    <w:p>
      <w:pPr>
        <w:pStyle w:val="Compact"/>
        <w:numPr>
          <w:ilvl w:val="0"/>
          <w:numId w:val="1038"/>
        </w:numPr>
      </w:pPr>
      <w:hyperlink r:id="rId93">
        <w:ins w:id="1698" w:author="PR Preview" w:date="2026-01-01T00:00:00Z">
          <w:r>
            <w:rPr>
              <w:rStyle w:val="Hyperlink"/>
            </w:rPr>
            <w:t xml:space="preserve">Quarto Website Template (</w:t>
          </w:r>
        </w:ins>
        <w:ins w:id="1699" w:author="PR Preview" w:date="2026-01-01T00:00:00Z">
          <w:r>
            <w:rPr>
              <w:rStyle w:val="VerbatimChar"/>
            </w:rPr>
            <w:t xml:space="preserve">qwt</w:t>
          </w:r>
        </w:ins>
        <w:ins w:id="1700" w:author="PR Preview" w:date="2026-01-01T00:00:00Z">
          <w:r>
            <w:rPr>
              <w:rStyle w:val="Hyperlink"/>
            </w:rPr>
            <w:t xml:space="preserve">)</w:t>
          </w:r>
        </w:ins>
      </w:hyperlink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- our recommended website template, with slide, PDF, and Word output for each page</w:t>
        </w:r>
      </w:ins>
    </w:p>
    <w:p>
      <w:pPr>
        <w:pStyle w:val="Compact"/>
        <w:numPr>
          <w:ilvl w:val="0"/>
          <w:numId w:val="1038"/>
        </w:numPr>
      </w:pPr>
      <w:hyperlink r:id="rId27">
        <w:ins w:id="1703" w:author="PR Preview" w:date="2026-01-01T00:00:00Z">
          <w:r>
            <w:rPr>
              <w:rStyle w:val="Hyperlink"/>
            </w:rPr>
            <w:t xml:space="preserve">Coatless Tutorials Quarto Book Template</w:t>
          </w:r>
        </w:ins>
      </w:hyperlink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- another frequently-used template with helpful examples</w:t>
        </w:r>
      </w:ins>
    </w:p>
    <w:p>
      <w:pPr>
        <w:pStyle w:val="Compact"/>
        <w:numPr>
          <w:ilvl w:val="0"/>
          <w:numId w:val="1038"/>
        </w:numPr>
      </w:pPr>
      <w:hyperlink r:id="rId28">
        <w:ins w:id="1706" w:author="PR Preview" w:date="2026-01-01T00:00:00Z">
          <w:r>
            <w:rPr>
              <w:rStyle w:val="Hyperlink"/>
            </w:rPr>
            <w:t xml:space="preserve">DataLab Quarto Template</w:t>
          </w:r>
        </w:ins>
      </w:hyperlink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- template from the UC Davis DataLab and Davis R Users Group</w:t>
        </w:r>
      </w:ins>
    </w:p>
    <w:bookmarkEnd w:id="94"/>
    <w:bookmarkStart w:id="95" w:name="extensions-and-tools"/>
    <w:p>
      <w:pPr>
        <w:pStyle w:val="Heading3"/>
      </w:pPr>
      <w:ins w:id="1709" w:author="PR Preview" w:date="2026-01-01T00:00:00Z">
        <w:r>
          <w:t xml:space="preserve">9.4 Extensions and Tools</w:t>
        </w:r>
      </w:ins>
    </w:p>
    <w:p>
      <w:pPr>
        <w:pStyle w:val="Compact"/>
        <w:numPr>
          <w:ilvl w:val="0"/>
          <w:numId w:val="1039"/>
        </w:numPr>
      </w:pPr>
      <w:hyperlink r:id="rId61">
        <w:ins w:id="1710" w:author="PR Preview" w:date="2026-01-01T00:00:00Z">
          <w:r>
            <w:rPr>
              <w:rStyle w:val="VerbatimChar"/>
            </w:rPr>
            <w:t xml:space="preserve">include-code-files</w:t>
          </w:r>
        </w:ins>
      </w:hyperlink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-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Quarto filter extension to include external code files directly inside fenced code blocks with syntax highlighting and line slicing</w:t>
        </w:r>
      </w:ins>
    </w:p>
    <w:bookmarkEnd w:id="95"/>
    <w:bookmarkStart w:id="98" w:name="development-roadmap-and-known-issues"/>
    <w:p>
      <w:pPr>
        <w:pStyle w:val="Heading3"/>
      </w:pPr>
      <w:ins w:id="1715" w:author="PR Preview" w:date="2026-01-01T00:00:00Z">
        <w:r>
          <w:t xml:space="preserve">9.5 Development Roadmap and Known Issues</w:t>
        </w:r>
      </w:ins>
    </w:p>
    <w:p>
      <w:pPr>
        <w:pStyle w:val="FirstParagraph"/>
      </w:pPr>
      <w:ins w:id="1716" w:author="PR Preview" w:date="2026-01-01T00:00:00Z">
        <w:r>
          <w:t xml:space="preserve">The Quarto development team uses GitHub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“epics”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to track collections of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related bugs and planned improvements.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These are useful for staying informed about known limitations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and upcoming features:</w:t>
        </w:r>
      </w:ins>
    </w:p>
    <w:p>
      <w:pPr>
        <w:pStyle w:val="Compact"/>
        <w:numPr>
          <w:ilvl w:val="0"/>
          <w:numId w:val="1040"/>
        </w:numPr>
      </w:pPr>
      <w:hyperlink r:id="rId96">
        <w:ins w:id="1727" w:author="PR Preview" w:date="2026-01-01T00:00:00Z">
          <w:r>
            <w:rPr>
              <w:rStyle w:val="Hyperlink"/>
            </w:rPr>
            <w:t xml:space="preserve">All open Quarto epics</w:t>
          </w:r>
        </w:ins>
      </w:hyperlink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-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index of all open epic issues in the Quarto CLI repository</w:t>
        </w:r>
      </w:ins>
    </w:p>
    <w:p>
      <w:pPr>
        <w:pStyle w:val="Compact"/>
        <w:numPr>
          <w:ilvl w:val="0"/>
          <w:numId w:val="1040"/>
        </w:numPr>
      </w:pPr>
      <w:hyperlink r:id="rId97">
        <w:ins w:id="1732" w:author="PR Preview" w:date="2026-01-01T00:00:00Z">
          <w:r>
            <w:rPr>
              <w:rStyle w:val="Hyperlink"/>
            </w:rPr>
            <w:t xml:space="preserve">reveal.js bugs &amp; improvements epic</w:t>
          </w:r>
        </w:ins>
      </w:hyperlink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-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example epic tracking reveal.js-related issues</w:t>
        </w:r>
      </w:ins>
    </w:p>
    <w:bookmarkEnd w:id="98"/>
    <w:bookmarkStart w:id="107" w:name="related-chapters"/>
    <w:p>
      <w:pPr>
        <w:pStyle w:val="Heading3"/>
      </w:pPr>
      <w:ins w:id="1737" w:author="PR Preview" w:date="2026-01-01T00:00:00Z">
        <w:r>
          <w:t xml:space="preserve">9.6 Related chapters</w:t>
        </w:r>
      </w:ins>
    </w:p>
    <w:p>
      <w:pPr>
        <w:pStyle w:val="FirstParagraph"/>
      </w:pPr>
      <w:ins w:id="1738" w:author="PR Preview" w:date="2026-01-01T00:00:00Z">
        <w:r>
          <w:t xml:space="preserve">For additional context about using Quarto:</w:t>
        </w:r>
      </w:ins>
    </w:p>
    <w:p>
      <w:pPr>
        <w:pStyle w:val="Compact"/>
        <w:numPr>
          <w:ilvl w:val="0"/>
          <w:numId w:val="1041"/>
        </w:numPr>
      </w:pPr>
      <w:hyperlink r:id="rId99">
        <w:ins w:id="1739" w:author="PR Preview" w:date="2026-01-01T00:00:00Z">
          <w:r>
            <w:rPr>
              <w:rStyle w:val="Hyperlink"/>
            </w:rPr>
            <w:t xml:space="preserve">R Coding Practices</w:t>
          </w:r>
        </w:ins>
      </w:hyperlink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- R coding practices that apply to code in Quarto documents</w:t>
        </w:r>
      </w:ins>
    </w:p>
    <w:p>
      <w:pPr>
        <w:pStyle w:val="Compact"/>
        <w:numPr>
          <w:ilvl w:val="0"/>
          <w:numId w:val="1041"/>
        </w:numPr>
      </w:pPr>
      <w:hyperlink r:id="rId100">
        <w:ins w:id="1742" w:author="PR Preview" w:date="2026-01-01T00:00:00Z">
          <w:r>
            <w:rPr>
              <w:rStyle w:val="Hyperlink"/>
            </w:rPr>
            <w:t xml:space="preserve">R Code Style</w:t>
          </w:r>
        </w:ins>
      </w:hyperlink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- Code style guidelines including formatting for Quarto documents</w:t>
        </w:r>
      </w:ins>
    </w:p>
    <w:p>
      <w:pPr>
        <w:pStyle w:val="Compact"/>
        <w:numPr>
          <w:ilvl w:val="0"/>
          <w:numId w:val="1041"/>
        </w:numPr>
      </w:pPr>
      <w:hyperlink r:id="rId101">
        <w:ins w:id="1745" w:author="PR Preview" w:date="2026-01-01T00:00:00Z">
          <w:r>
            <w:rPr>
              <w:rStyle w:val="Hyperlink"/>
            </w:rPr>
            <w:t xml:space="preserve">Git and GitHub</w:t>
          </w:r>
        </w:ins>
      </w:hyperlink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- Version control for Quarto projects</w:t>
        </w:r>
      </w:ins>
    </w:p>
    <w:bookmarkStart w:id="106" w:name="refs"/>
    <w:bookmarkStart w:id="102" w:name="ref-quarto-dev-discussions-6085"/>
    <w:p>
      <w:pPr>
        <w:pStyle w:val="Bibliography"/>
      </w:pPr>
      <w:ins w:id="1748" w:author="PR Preview" w:date="2026-01-01T00:00:00Z">
        <w:r>
          <w:t xml:space="preserve">Gewerd-Strauss. 2023.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“Mermaid Rendering to Docx Halts Indefinitely When Run Through Command Line.”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Quarto Development Team.</w:t>
        </w:r>
      </w:ins>
      <w:ins w:id="1753" w:author="PR Preview" w:date="2026-01-01T00:00:00Z">
        <w:r>
          <w:t xml:space="preserve"> </w:t>
        </w:r>
      </w:ins>
      <w:hyperlink r:id="rId77">
        <w:ins w:id="1754" w:author="PR Preview" w:date="2026-01-01T00:00:00Z">
          <w:r>
            <w:rPr>
              <w:rStyle w:val="Hyperlink"/>
            </w:rPr>
            <w:t xml:space="preserve">https://github.com/orgs/quarto-dev/discussions/6085</w:t>
          </w:r>
        </w:ins>
      </w:hyperlink>
      <w:ins w:id="1755" w:author="PR Preview" w:date="2026-01-01T00:00:00Z">
        <w:r>
          <w:t xml:space="preserve">.</w:t>
        </w:r>
      </w:ins>
    </w:p>
    <w:bookmarkEnd w:id="102"/>
    <w:bookmarkStart w:id="103" w:name="ref-quarto-dev-issues-3809"/>
    <w:p>
      <w:pPr>
        <w:pStyle w:val="Bibliography"/>
      </w:pPr>
      <w:ins w:id="1756" w:author="PR Preview" w:date="2026-01-01T00:00:00Z">
        <w:r>
          <w:t xml:space="preserve">“Quarto Cannot Render Mermaid or Dot Images to Docx and Pdf Formats.”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2023. Quarto Development Team.</w:t>
        </w:r>
      </w:ins>
      <w:ins w:id="1759" w:author="PR Preview" w:date="2026-01-01T00:00:00Z">
        <w:r>
          <w:t xml:space="preserve"> </w:t>
        </w:r>
      </w:ins>
      <w:hyperlink r:id="rId76">
        <w:ins w:id="1760" w:author="PR Preview" w:date="2026-01-01T00:00:00Z">
          <w:r>
            <w:rPr>
              <w:rStyle w:val="Hyperlink"/>
            </w:rPr>
            <w:t xml:space="preserve">https://github.com/quarto-dev/quarto-cli/issues/3809</w:t>
          </w:r>
        </w:ins>
      </w:hyperlink>
      <w:ins w:id="1761" w:author="PR Preview" w:date="2026-01-01T00:00:00Z">
        <w:r>
          <w:t xml:space="preserve">.</w:t>
        </w:r>
      </w:ins>
    </w:p>
    <w:bookmarkEnd w:id="103"/>
    <w:bookmarkStart w:id="105" w:name="ref-wickham2023r4ds"/>
    <w:p>
      <w:pPr>
        <w:pStyle w:val="Bibliography"/>
      </w:pPr>
      <w:ins w:id="1762" w:author="PR Preview" w:date="2026-01-01T00:00:00Z">
        <w:r>
          <w:t xml:space="preserve">Wickham, Hadley, Mine Çetinkaya-Rundel, and Garrett Grolemund. 2023.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rPr>
            <w:i/>
            <w:iCs/>
          </w:rPr>
          <w:t xml:space="preserve">R for Data Science</w:t>
        </w:r>
      </w:ins>
      <w:ins w:id="1765" w:author="PR Preview" w:date="2026-01-01T00:00:00Z">
        <w:r>
          <w:t xml:space="preserve">. 2nd ed. O’Reilly Media.</w:t>
        </w:r>
      </w:ins>
      <w:ins w:id="1766" w:author="PR Preview" w:date="2026-01-01T00:00:00Z">
        <w:r>
          <w:t xml:space="preserve"> </w:t>
        </w:r>
      </w:ins>
      <w:hyperlink r:id="rId104">
        <w:ins w:id="1767" w:author="PR Preview" w:date="2026-01-01T00:00:00Z">
          <w:r>
            <w:rPr>
              <w:rStyle w:val="Hyperlink"/>
            </w:rPr>
            <w:t xml:space="preserve">https://r4ds.hadley.nz/</w:t>
          </w:r>
        </w:ins>
      </w:hyperlink>
      <w:ins w:id="1768" w:author="PR Preview" w:date="2026-01-01T00:00:00Z">
        <w:r>
          <w:t xml:space="preserve">.</w:t>
        </w:r>
      </w:ins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2026-10-10T07:41:31Z</dcterms:created>
  <dcterms:modified xsi:type="dcterms:W3CDTF">2026-10-10T07:41:31Z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00:37:13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