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2026-10-21 10:38:25 (PDT)</w:delText>
        </w:r>
      </w:del>
    </w:p>
    <w:p>
      <w:pPr>
        <w:pStyle w:val="Date"/>
      </w:pPr>
      <w:ins w:id="2" w:author="PR Preview" w:date="2026-01-01T00:00:00Z">
        <w:r>
          <w:t xml:space="preserve">Last modified: 2026-10-25 11:29:04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3" Type="http://schemas.openxmlformats.org/officeDocument/2006/relationships/image" Target="media/rId93.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0"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98" Type="http://schemas.openxmlformats.org/officeDocument/2006/relationships/hyperlink" Target="https://cran.r-project.org/web/packages/lintr/readme/README.html#available-linters" TargetMode="External"/><Relationship Id="rId101"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08"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0" Type="http://schemas.openxmlformats.org/officeDocument/2006/relationships/hyperlink" Target="https://jarl.etiennebacher.com/" TargetMode="External"/><Relationship Id="rId114" Type="http://schemas.openxmlformats.org/officeDocument/2006/relationships/hyperlink" Target="https://jarl.etiennebacher.com/getting-started" TargetMode="External"/><Relationship Id="rId111" Type="http://schemas.openxmlformats.org/officeDocument/2006/relationships/hyperlink" Target="https://jarl.etiennebacher.com/howto/editors" TargetMode="External"/><Relationship Id="rId112" Type="http://schemas.openxmlformats.org/officeDocument/2006/relationships/hyperlink" Target="https://jarl.etiennebacher.com/reference/config-file" TargetMode="External"/><Relationship Id="rId97"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1"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5" Type="http://schemas.openxmlformats.org/officeDocument/2006/relationships/hyperlink" Target="https://styler.r-lib.org/" TargetMode="External"/><Relationship Id="rId37" Type="http://schemas.openxmlformats.org/officeDocument/2006/relationships/hyperlink" Target="https://tidyselect.r-lib.org/" TargetMode="External"/><Relationship Id="rId86" Type="http://schemas.openxmlformats.org/officeDocument/2006/relationships/hyperlink" Target="https://tidyverse.org/blog/2017/12/styler-1.0.0/" TargetMode="External"/><Relationship Id="rId83" Type="http://schemas.openxmlformats.org/officeDocument/2006/relationships/hyperlink" Target="https://www.r-bloggers.com/align-assign-rstudio-addin-to-align-assignment-operators/" TargetMode="External"/><Relationship Id="rId87"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2026-10-25T18:32:25Z</dcterms:created>
  <dcterms:modified xsi:type="dcterms:W3CDTF">2026-10-25T18:32:25Z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11:29:04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