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15:20:52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Markdown,</w:t>
      </w:r>
      <w:r>
        <w:t xml:space="preserve"> </w:t>
      </w:r>
      <w:r>
        <w:t xml:space="preserve">the tool many R users know for combining prose and code.</w:t>
      </w:r>
      <w:r>
        <w:t xml:space="preserve"> </w:t>
      </w:r>
      <w:r>
        <w:t xml:space="preserve">Besides R, Quarto runs Python and Julia code,</w:t>
      </w:r>
      <w:r>
        <w:t xml:space="preserve"> </w:t>
      </w:r>
      <w:r>
        <w:t xml:space="preserve">and it replaces the separate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2026-10-15T22:27:23Z</dcterms:created>
  <dcterms:modified xsi:type="dcterms:W3CDTF">2026-10-15T22:27:23Z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