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2026-10-14 01:49:27 (PDT)</w:delText>
        </w:r>
      </w:del>
    </w:p>
    <w:p>
      <w:pPr>
        <w:pStyle w:val="Date"/>
      </w:pPr>
      <w:ins w:id="2" w:author="PR Preview" w:date="2026-01-01T00:00:00Z">
        <w:r>
          <w:t xml:space="preserve">Last modified: 2026-10-14 01:49:06 (PDT)</w:t>
        </w:r>
      </w:ins>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del w:id="3" w:author="PR Preview" w:date="2026-01-01T00:00:00Z">
        <w:r>
          <w:delText xml:space="preserve">Rstudio (</w:delText>
        </w:r>
      </w:del>
      <w:hyperlink r:id="rId130">
        <w:del w:id="4" w:author="PR Preview" w:date="2026-01-01T00:00:00Z">
          <w:r>
            <w:rPr>
              <w:rStyle w:val="Hyperlink"/>
            </w:rPr>
            <w:delText xml:space="preserve">v1.4 or more recent</w:delText>
          </w:r>
        </w:del>
      </w:hyperlink>
      <w:del w:id="5" w:author="PR Preview" w:date="2026-01-01T00:00:00Z">
        <w:r>
          <w:delText xml:space="preserve">) supports the use of Sections and Subsections. You can easily navigate through longer scripts using the navigation pane in RStudio, as shown on the right below.</w:delText>
        </w:r>
      </w:del>
    </w:p>
    <w:p>
      <w:pPr>
        <w:pStyle w:val="FirstParagraph"/>
      </w:pPr>
      <w:ins w:id="6" w:author="PR Preview" w:date="2026-01-01T00:00:00Z">
        <w:r>
          <w:t xml:space="preserve">Rstudio (</w:t>
        </w:r>
      </w:ins>
      <w:hyperlink r:id="rId130">
        <w:ins w:id="7" w:author="PR Preview" w:date="2026-01-01T00:00:00Z">
          <w:r>
            <w:rPr>
              <w:rStyle w:val="Hyperlink"/>
            </w:rPr>
            <w:t xml:space="preserve">v1.4 or more recent</w:t>
          </w:r>
        </w:ins>
      </w:hyperlink>
      <w:ins w:id="8" w:author="PR Preview" w:date="2026-01-01T00:00:00Z">
        <w:r>
          <w:t xml:space="preserve">) supports the use of Sections and Subsections. You can easily navigate through longer scripts using the navigation pane in RStudio.</w:t>
        </w:r>
      </w:ins>
      <w:ins w:id="9" w:author="PR Preview" w:date="2026-01-01T00:00:00Z">
        <w:r>
          <w:t xml:space="preserve"> </w:t>
        </w:r>
      </w:ins>
      <w:ins w:id="10" w:author="PR Preview" w:date="2026-01-01T00:00:00Z">
        <w:r>
          <w:t xml:space="preserve">This is how to write a section and its subsections:</w:t>
        </w:r>
      </w:ins>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del w:id="11" w:author="PR Preview" w:date="2026-01-01T00:00:00Z">
        <w:r>
          <w:delText xml:space="preserve">Consider using RStudio’s</w:delText>
        </w:r>
      </w:del>
      <w:del w:id="12" w:author="PR Preview" w:date="2026-01-01T00:00:00Z">
        <w:r>
          <w:delText xml:space="preserve"> </w:delText>
        </w:r>
      </w:del>
      <w:hyperlink r:id="rId132">
        <w:del w:id="13" w:author="PR Preview" w:date="2026-01-01T00:00:00Z">
          <w:r>
            <w:rPr>
              <w:rStyle w:val="Hyperlink"/>
            </w:rPr>
            <w:delText xml:space="preserve">code folding</w:delText>
          </w:r>
        </w:del>
      </w:hyperlink>
      <w:del w:id="14" w:author="PR Preview" w:date="2026-01-01T00:00:00Z">
        <w:r>
          <w:delText xml:space="preserve"> </w:delText>
        </w:r>
      </w:del>
      <w:del w:id="15" w:author="PR Preview" w:date="2026-01-01T00:00:00Z">
        <w:r>
          <w:delText xml:space="preserve">feature to collapse and expand different sections of your code. Any comment line with at least four trailing dashes (-), equal signs (=), or pound signs (#) automatically creates a code section. For example:</w:delText>
        </w:r>
      </w:del>
    </w:p>
    <w:p>
      <w:pPr>
        <w:pStyle w:val="FirstParagraph"/>
      </w:pPr>
      <w:ins w:id="16" w:author="PR Preview" w:date="2026-01-01T00:00:00Z">
        <w:r>
          <w:t xml:space="preserve">Consider using RStudio’s</w:t>
        </w:r>
      </w:ins>
      <w:ins w:id="17" w:author="PR Preview" w:date="2026-01-01T00:00:00Z">
        <w:r>
          <w:t xml:space="preserve"> </w:t>
        </w:r>
      </w:ins>
      <w:hyperlink r:id="rId132">
        <w:ins w:id="18" w:author="PR Preview" w:date="2026-01-01T00:00:00Z">
          <w:r>
            <w:rPr>
              <w:rStyle w:val="Hyperlink"/>
            </w:rPr>
            <w:t xml:space="preserve">code folding</w:t>
          </w:r>
        </w:ins>
      </w:hyperlink>
      <w:ins w:id="19" w:author="PR Preview" w:date="2026-01-01T00:00:00Z">
        <w:r>
          <w:t xml:space="preserve"> </w:t>
        </w:r>
      </w:ins>
      <w:ins w:id="20" w:author="PR Preview" w:date="2026-01-01T00:00:00Z">
        <w:r>
          <w:t xml:space="preserve">feature to collapse and expand different sections of your code. Any comment line with at least four trailing dashes (-), equal signs (=), or pound signs (#) automatically creates a code section.</w:t>
        </w:r>
      </w:ins>
      <w:ins w:id="21" w:author="PR Preview" w:date="2026-01-01T00:00:00Z">
        <w:r>
          <w:t xml:space="preserve"> </w:t>
        </w:r>
      </w:ins>
      <w:ins w:id="22" w:author="PR Preview" w:date="2026-01-01T00:00:00Z">
        <w:r>
          <w:t xml:space="preserve">For example, each of these comments creates a foldable section:</w:t>
        </w:r>
      </w:ins>
    </w:p>
    <w:p>
      <w:pPr>
        <w:pStyle w:val="SourceCode"/>
      </w:pPr>
      <w:ins w:id="23" w:author="PR Preview" w:date="2026-01-01T00:00:00Z">
        <w:r>
          <w:rPr>
            <w:rStyle w:val="CommentTok"/>
          </w:rPr>
          <w:t xml:space="preserve"># Load packages ----</w:t>
        </w:r>
      </w:ins>
      <w:ins w:id="24" w:author="PR Preview" w:date="2026-01-01T00:00:00Z">
        <w:r>
          <w:br/>
        </w:r>
      </w:ins>
      <w:ins w:id="25" w:author="PR Preview" w:date="2026-01-01T00:00:00Z">
        <w:r>
          <w:br/>
        </w:r>
      </w:ins>
      <w:ins w:id="26" w:author="PR Preview" w:date="2026-01-01T00:00:00Z">
        <w:r>
          <w:rPr>
            <w:rStyle w:val="CommentTok"/>
          </w:rPr>
          <w:t xml:space="preserve"># Clean data ====</w:t>
        </w:r>
      </w:ins>
      <w:ins w:id="27" w:author="PR Preview" w:date="2026-01-01T00:00:00Z">
        <w:r>
          <w:br/>
        </w:r>
      </w:ins>
      <w:ins w:id="28" w:author="PR Preview" w:date="2026-01-01T00:00:00Z">
        <w:r>
          <w:br/>
        </w:r>
      </w:ins>
      <w:ins w:id="29" w:author="PR Preview" w:date="2026-01-01T00:00:00Z">
        <w:r>
          <w:rPr>
            <w:rStyle w:val="CommentTok"/>
          </w:rPr>
          <w:t xml:space="preserve"># Fit models ####</w:t>
        </w:r>
      </w:ins>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sec-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del w:id="30" w:author="PR Preview" w:date="2026-01-01T00:00:00Z">
        <w:r>
          <w:delText xml:space="preserve">Once again, the</w:delText>
        </w:r>
      </w:del>
      <w:del w:id="31" w:author="PR Preview" w:date="2026-01-01T00:00:00Z">
        <w:r>
          <w:delText xml:space="preserve"> </w:delText>
        </w:r>
      </w:del>
      <w:del w:id="32" w:author="PR Preview" w:date="2026-01-01T00:00:00Z">
        <w:r>
          <w:rPr>
            <w:rStyle w:val="VerbatimChar"/>
          </w:rPr>
          <w:delText xml:space="preserve">readr</w:delText>
        </w:r>
      </w:del>
      <w:del w:id="33" w:author="PR Preview" w:date="2026-01-01T00:00:00Z">
        <w:r>
          <w:delText xml:space="preserve"> </w:delText>
        </w:r>
      </w:del>
      <w:del w:id="34" w:author="PR Preview" w:date="2026-01-01T00:00:00Z">
        <w:r>
          <w:delText xml:space="preserve">package as part of the Tidvyerse is great, with a much faster</w:delText>
        </w:r>
      </w:del>
      <w:del w:id="35" w:author="PR Preview" w:date="2026-01-01T00:00:00Z">
        <w:r>
          <w:delText xml:space="preserve"> </w:delText>
        </w:r>
      </w:del>
      <w:del w:id="36" w:author="PR Preview" w:date="2026-01-01T00:00:00Z">
        <w:r>
          <w:rPr>
            <w:rStyle w:val="VerbatimChar"/>
          </w:rPr>
          <w:delText xml:space="preserve">read_csv()</w:delText>
        </w:r>
      </w:del>
      <w:del w:id="37" w:author="PR Preview" w:date="2026-01-01T00:00:00Z">
        <w:r>
          <w:delText xml:space="preserve"> </w:delText>
        </w:r>
      </w:del>
      <w:del w:id="38" w:author="PR Preview" w:date="2026-01-01T00:00:00Z">
        <w:r>
          <w:delText xml:space="preserve">than Base R’s</w:delText>
        </w:r>
      </w:del>
      <w:del w:id="39" w:author="PR Preview" w:date="2026-01-01T00:00:00Z">
        <w:r>
          <w:delText xml:space="preserve"> </w:delText>
        </w:r>
      </w:del>
      <w:del w:id="40" w:author="PR Preview" w:date="2026-01-01T00:00:00Z">
        <w:r>
          <w:rPr>
            <w:rStyle w:val="VerbatimChar"/>
          </w:rPr>
          <w:delText xml:space="preserve">read.csv()</w:delText>
        </w:r>
      </w:del>
      <w:del w:id="41" w:author="PR Preview" w:date="2026-01-01T00:00:00Z">
        <w:r>
          <w:delText xml:space="preserve">. For massive CSVs (&gt; 5 GB), you’ll find</w:delText>
        </w:r>
      </w:del>
      <w:del w:id="42" w:author="PR Preview" w:date="2026-01-01T00:00:00Z">
        <w:r>
          <w:delText xml:space="preserve"> </w:delText>
        </w:r>
      </w:del>
      <w:del w:id="43" w:author="PR Preview" w:date="2026-01-01T00:00:00Z">
        <w:r>
          <w:rPr>
            <w:rStyle w:val="VerbatimChar"/>
          </w:rPr>
          <w:delText xml:space="preserve">data.table::fread()</w:delText>
        </w:r>
      </w:del>
      <w:del w:id="44" w:author="PR Preview" w:date="2026-01-01T00:00:00Z">
        <w:r>
          <w:delText xml:space="preserve"> </w:delText>
        </w:r>
      </w:del>
      <w:del w:id="45" w:author="PR Preview" w:date="2026-01-01T00:00:00Z">
        <w:r>
          <w:delText xml:space="preserve">to be the fastest CSV reader in any data science language out there. For writing CSVs,</w:delText>
        </w:r>
      </w:del>
      <w:del w:id="46" w:author="PR Preview" w:date="2026-01-01T00:00:00Z">
        <w:r>
          <w:delText xml:space="preserve"> </w:delText>
        </w:r>
      </w:del>
      <w:del w:id="47" w:author="PR Preview" w:date="2026-01-01T00:00:00Z">
        <w:r>
          <w:rPr>
            <w:rStyle w:val="VerbatimChar"/>
          </w:rPr>
          <w:delText xml:space="preserve">readr::write_csv()</w:delText>
        </w:r>
      </w:del>
      <w:del w:id="48" w:author="PR Preview" w:date="2026-01-01T00:00:00Z">
        <w:r>
          <w:delText xml:space="preserve"> </w:delText>
        </w:r>
      </w:del>
      <w:del w:id="49" w:author="PR Preview" w:date="2026-01-01T00:00:00Z">
        <w:r>
          <w:delText xml:space="preserve">and</w:delText>
        </w:r>
      </w:del>
      <w:del w:id="50" w:author="PR Preview" w:date="2026-01-01T00:00:00Z">
        <w:r>
          <w:delText xml:space="preserve"> </w:delText>
        </w:r>
      </w:del>
      <w:del w:id="51" w:author="PR Preview" w:date="2026-01-01T00:00:00Z">
        <w:r>
          <w:rPr>
            <w:rStyle w:val="VerbatimChar"/>
          </w:rPr>
          <w:delText xml:space="preserve">data.table::fwrite()</w:delText>
        </w:r>
      </w:del>
      <w:del w:id="52" w:author="PR Preview" w:date="2026-01-01T00:00:00Z">
        <w:r>
          <w:delText xml:space="preserve"> </w:delText>
        </w:r>
      </w:del>
      <w:del w:id="53" w:author="PR Preview" w:date="2026-01-01T00:00:00Z">
        <w:r>
          <w:delText xml:space="preserve">outclass Base R’s</w:delText>
        </w:r>
      </w:del>
      <w:del w:id="54" w:author="PR Preview" w:date="2026-01-01T00:00:00Z">
        <w:r>
          <w:delText xml:space="preserve"> </w:delText>
        </w:r>
      </w:del>
      <w:del w:id="55" w:author="PR Preview" w:date="2026-01-01T00:00:00Z">
        <w:r>
          <w:rPr>
            <w:rStyle w:val="VerbatimChar"/>
          </w:rPr>
          <w:delText xml:space="preserve">write.csv()</w:delText>
        </w:r>
      </w:del>
      <w:del w:id="56" w:author="PR Preview" w:date="2026-01-01T00:00:00Z">
        <w:r>
          <w:delText xml:space="preserve"> </w:delText>
        </w:r>
      </w:del>
      <w:del w:id="57" w:author="PR Preview" w:date="2026-01-01T00:00:00Z">
        <w:r>
          <w:delText xml:space="preserve">by a significant margin as well.</w:delText>
        </w:r>
      </w:del>
    </w:p>
    <w:p>
      <w:pPr>
        <w:pStyle w:val="FirstParagraph"/>
      </w:pPr>
      <w:ins w:id="58" w:author="PR Preview" w:date="2026-01-01T00:00:00Z">
        <w:r>
          <w:t xml:space="preserve">Once again, the</w:t>
        </w:r>
      </w:ins>
      <w:ins w:id="59" w:author="PR Preview" w:date="2026-01-01T00:00:00Z">
        <w:r>
          <w:t xml:space="preserve"> </w:t>
        </w:r>
      </w:ins>
      <w:ins w:id="60" w:author="PR Preview" w:date="2026-01-01T00:00:00Z">
        <w:r>
          <w:rPr>
            <w:rStyle w:val="VerbatimChar"/>
          </w:rPr>
          <w:t xml:space="preserve">readr</w:t>
        </w:r>
      </w:ins>
      <w:ins w:id="61" w:author="PR Preview" w:date="2026-01-01T00:00:00Z">
        <w:r>
          <w:t xml:space="preserve"> </w:t>
        </w:r>
      </w:ins>
      <w:ins w:id="62" w:author="PR Preview" w:date="2026-01-01T00:00:00Z">
        <w:r>
          <w:t xml:space="preserve">package as part of the Tidyverse is great, with a much faster</w:t>
        </w:r>
      </w:ins>
      <w:ins w:id="63" w:author="PR Preview" w:date="2026-01-01T00:00:00Z">
        <w:r>
          <w:t xml:space="preserve"> </w:t>
        </w:r>
      </w:ins>
      <w:ins w:id="64" w:author="PR Preview" w:date="2026-01-01T00:00:00Z">
        <w:r>
          <w:rPr>
            <w:rStyle w:val="VerbatimChar"/>
          </w:rPr>
          <w:t xml:space="preserve">read_csv()</w:t>
        </w:r>
      </w:ins>
      <w:ins w:id="65" w:author="PR Preview" w:date="2026-01-01T00:00:00Z">
        <w:r>
          <w:t xml:space="preserve"> </w:t>
        </w:r>
      </w:ins>
      <w:ins w:id="66" w:author="PR Preview" w:date="2026-01-01T00:00:00Z">
        <w:r>
          <w:t xml:space="preserve">than Base R’s</w:t>
        </w:r>
      </w:ins>
      <w:ins w:id="67" w:author="PR Preview" w:date="2026-01-01T00:00:00Z">
        <w:r>
          <w:t xml:space="preserve"> </w:t>
        </w:r>
      </w:ins>
      <w:ins w:id="68" w:author="PR Preview" w:date="2026-01-01T00:00:00Z">
        <w:r>
          <w:rPr>
            <w:rStyle w:val="VerbatimChar"/>
          </w:rPr>
          <w:t xml:space="preserve">read.csv()</w:t>
        </w:r>
      </w:ins>
      <w:ins w:id="69" w:author="PR Preview" w:date="2026-01-01T00:00:00Z">
        <w:r>
          <w:t xml:space="preserve">. For massive CSVs (&gt; 5 GB), you’ll find</w:t>
        </w:r>
      </w:ins>
      <w:ins w:id="70" w:author="PR Preview" w:date="2026-01-01T00:00:00Z">
        <w:r>
          <w:t xml:space="preserve"> </w:t>
        </w:r>
      </w:ins>
      <w:ins w:id="71" w:author="PR Preview" w:date="2026-01-01T00:00:00Z">
        <w:r>
          <w:rPr>
            <w:rStyle w:val="VerbatimChar"/>
          </w:rPr>
          <w:t xml:space="preserve">data.table::fread()</w:t>
        </w:r>
      </w:ins>
      <w:ins w:id="72" w:author="PR Preview" w:date="2026-01-01T00:00:00Z">
        <w:r>
          <w:t xml:space="preserve"> </w:t>
        </w:r>
      </w:ins>
      <w:ins w:id="73" w:author="PR Preview" w:date="2026-01-01T00:00:00Z">
        <w:r>
          <w:t xml:space="preserve">to be the fastest CSV reader in any data science language out there. For writing CSVs,</w:t>
        </w:r>
      </w:ins>
      <w:ins w:id="74" w:author="PR Preview" w:date="2026-01-01T00:00:00Z">
        <w:r>
          <w:t xml:space="preserve"> </w:t>
        </w:r>
      </w:ins>
      <w:ins w:id="75" w:author="PR Preview" w:date="2026-01-01T00:00:00Z">
        <w:r>
          <w:rPr>
            <w:rStyle w:val="VerbatimChar"/>
          </w:rPr>
          <w:t xml:space="preserve">readr::write_csv()</w:t>
        </w:r>
      </w:ins>
      <w:ins w:id="76" w:author="PR Preview" w:date="2026-01-01T00:00:00Z">
        <w:r>
          <w:t xml:space="preserve"> </w:t>
        </w:r>
      </w:ins>
      <w:ins w:id="77" w:author="PR Preview" w:date="2026-01-01T00:00:00Z">
        <w:r>
          <w:t xml:space="preserve">and</w:t>
        </w:r>
      </w:ins>
      <w:ins w:id="78" w:author="PR Preview" w:date="2026-01-01T00:00:00Z">
        <w:r>
          <w:t xml:space="preserve"> </w:t>
        </w:r>
      </w:ins>
      <w:ins w:id="79" w:author="PR Preview" w:date="2026-01-01T00:00:00Z">
        <w:r>
          <w:rPr>
            <w:rStyle w:val="VerbatimChar"/>
          </w:rPr>
          <w:t xml:space="preserve">data.table::fwrite()</w:t>
        </w:r>
      </w:ins>
      <w:ins w:id="80" w:author="PR Preview" w:date="2026-01-01T00:00:00Z">
        <w:r>
          <w:t xml:space="preserve"> </w:t>
        </w:r>
      </w:ins>
      <w:ins w:id="81" w:author="PR Preview" w:date="2026-01-01T00:00:00Z">
        <w:r>
          <w:t xml:space="preserve">outclass Base R’s</w:t>
        </w:r>
      </w:ins>
      <w:ins w:id="82" w:author="PR Preview" w:date="2026-01-01T00:00:00Z">
        <w:r>
          <w:t xml:space="preserve"> </w:t>
        </w:r>
      </w:ins>
      <w:ins w:id="83" w:author="PR Preview" w:date="2026-01-01T00:00:00Z">
        <w:r>
          <w:rPr>
            <w:rStyle w:val="VerbatimChar"/>
          </w:rPr>
          <w:t xml:space="preserve">write.csv()</w:t>
        </w:r>
      </w:ins>
      <w:ins w:id="84" w:author="PR Preview" w:date="2026-01-01T00:00:00Z">
        <w:r>
          <w:t xml:space="preserve"> </w:t>
        </w:r>
      </w:ins>
      <w:ins w:id="85" w:author="PR Preview" w:date="2026-01-01T00:00:00Z">
        <w:r>
          <w:t xml:space="preserve">by a significant margin as well.</w:t>
        </w:r>
      </w:ins>
    </w:p>
    <w:bookmarkEnd w:id="188"/>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7"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del w:id="86" w:author="PR Preview" w:date="2026-01-01T00:00:00Z">
          <w:r>
            <w:rPr>
              <w:rStyle w:val="Hyperlink"/>
            </w:rPr>
            <w:delText xml:space="preserve">Tidy Evaluation</w:delText>
          </w:r>
        </w:del>
      </w:hyperlink>
      <w:del w:id="87" w:author="PR Preview" w:date="2026-01-01T00:00:00Z">
        <w:r>
          <w:delText xml:space="preserve"> </w:delText>
        </w:r>
      </w:del>
      <w:del w:id="88" w:author="PR Preview" w:date="2026-01-01T00:00:00Z">
        <w:r>
          <w:delText xml:space="preserve">(e-book)</w:delText>
        </w:r>
      </w:del>
    </w:p>
    <w:p>
      <w:pPr>
        <w:pStyle w:val="Compact"/>
        <w:numPr>
          <w:ilvl w:val="0"/>
          <w:numId w:val="1064"/>
        </w:numPr>
      </w:pPr>
      <w:hyperlink r:id="rId312">
        <w:ins w:id="89" w:author="PR Preview" w:date="2026-01-01T00:00:00Z">
          <w:r>
            <w:rPr>
              <w:rStyle w:val="Hyperlink"/>
            </w:rPr>
            <w:t xml:space="preserve">Data masking</w:t>
          </w:r>
        </w:ins>
      </w:hyperlink>
      <w:ins w:id="90" w:author="PR Preview" w:date="2026-01-01T00:00:00Z">
        <w:r>
          <w:t xml:space="preserve"> </w:t>
        </w:r>
      </w:ins>
      <w:ins w:id="91" w:author="PR Preview" w:date="2026-01-01T00:00:00Z">
        <w:r>
          <w:t xml:space="preserve">(rlang reference)</w:t>
        </w:r>
      </w:ins>
    </w:p>
    <w:p>
      <w:pPr>
        <w:pStyle w:val="Compact"/>
        <w:numPr>
          <w:ilvl w:val="0"/>
          <w:numId w:val="1064"/>
        </w:numPr>
      </w:pPr>
      <w:hyperlink r:id="rId313">
        <w:r>
          <w:rPr>
            <w:rStyle w:val="Hyperlink"/>
          </w:rPr>
          <w:t xml:space="preserve">Evaluation</w:t>
        </w:r>
      </w:hyperlink>
      <w:r>
        <w:t xml:space="preserve"> </w:t>
      </w:r>
      <w:r>
        <w:t xml:space="preserve">(advanced details)</w:t>
      </w:r>
    </w:p>
    <w:p>
      <w:pPr>
        <w:pStyle w:val="Compact"/>
        <w:numPr>
          <w:ilvl w:val="0"/>
          <w:numId w:val="1064"/>
        </w:numPr>
      </w:pPr>
      <w:hyperlink r:id="rId314">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6">
        <w:r>
          <w:rPr>
            <w:rStyle w:val="Hyperlink"/>
          </w:rPr>
          <w:t xml:space="preserve">Tidyverse Replacements</w:t>
        </w:r>
      </w:hyperlink>
    </w:p>
    <w:bookmarkEnd w:id="317"/>
    <w:bookmarkStart w:id="320"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8">
        <w:r>
          <w:rPr>
            <w:rStyle w:val="Hyperlink"/>
          </w:rPr>
          <w:t xml:space="preserve">Feather package</w:t>
        </w:r>
      </w:hyperlink>
      <w:r>
        <w:t xml:space="preserve"> </w:t>
      </w:r>
      <w:r>
        <w:t xml:space="preserve">for exchanging data between the two languages</w:t>
      </w:r>
      <w:r>
        <w:t xml:space="preserve"> </w:t>
      </w:r>
      <w:hyperlink r:id="rId319">
        <w:r>
          <w:rPr>
            <w:rStyle w:val="Hyperlink"/>
          </w:rPr>
          <w:t xml:space="preserve">extremely quickly</w:t>
        </w:r>
      </w:hyperlink>
      <w:r>
        <w:t xml:space="preserve">.</w:t>
      </w:r>
    </w:p>
    <w:bookmarkEnd w:id="320"/>
    <w:bookmarkStart w:id="326"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1"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1"/>
    <w:bookmarkStart w:id="322"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del w:id="92" w:author="PR Preview" w:date="2026-01-01T00:00:00Z">
        <w:r>
          <w:delText xml:space="preserve">There are two major differences between</w:delText>
        </w:r>
      </w:del>
      <w:del w:id="93" w:author="PR Preview" w:date="2026-01-01T00:00:00Z">
        <w:r>
          <w:delText xml:space="preserve"> </w:delText>
        </w:r>
      </w:del>
      <w:del w:id="94" w:author="PR Preview" w:date="2026-01-01T00:00:00Z">
        <w:r>
          <w:rPr>
            <w:rStyle w:val="VerbatimChar"/>
          </w:rPr>
          <w:delText xml:space="preserve">mapply()</w:delText>
        </w:r>
      </w:del>
      <w:del w:id="95" w:author="PR Preview" w:date="2026-01-01T00:00:00Z">
        <w:r>
          <w:delText xml:space="preserve"> </w:delText>
        </w:r>
      </w:del>
      <w:del w:id="96" w:author="PR Preview" w:date="2026-01-01T00:00:00Z">
        <w:r>
          <w:delText xml:space="preserve">and</w:delText>
        </w:r>
      </w:del>
      <w:del w:id="97" w:author="PR Preview" w:date="2026-01-01T00:00:00Z">
        <w:r>
          <w:delText xml:space="preserve"> </w:delText>
        </w:r>
      </w:del>
      <w:del w:id="98" w:author="PR Preview" w:date="2026-01-01T00:00:00Z">
        <w:r>
          <w:rPr>
            <w:rStyle w:val="VerbatimChar"/>
          </w:rPr>
          <w:delText xml:space="preserve">pmap()</w:delText>
        </w:r>
      </w:del>
      <w:del w:id="99" w:author="PR Preview" w:date="2026-01-01T00:00:00Z">
        <w:r>
          <w:delText xml:space="preserve">. The first difference is that</w:delText>
        </w:r>
      </w:del>
      <w:del w:id="100" w:author="PR Preview" w:date="2026-01-01T00:00:00Z">
        <w:r>
          <w:delText xml:space="preserve"> </w:delText>
        </w:r>
      </w:del>
      <w:del w:id="101" w:author="PR Preview" w:date="2026-01-01T00:00:00Z">
        <w:r>
          <w:rPr>
            <w:rStyle w:val="VerbatimChar"/>
          </w:rPr>
          <w:delText xml:space="preserve">mapply()</w:delText>
        </w:r>
      </w:del>
      <w:del w:id="102" w:author="PR Preview" w:date="2026-01-01T00:00:00Z">
        <w:r>
          <w:delText xml:space="preserve"> </w:delText>
        </w:r>
      </w:del>
      <w:del w:id="103" w:author="PR Preview" w:date="2026-01-01T00:00:00Z">
        <w:r>
          <w:delText xml:space="preserve">takes seperate lists as its input arguments, while</w:delText>
        </w:r>
      </w:del>
      <w:del w:id="104" w:author="PR Preview" w:date="2026-01-01T00:00:00Z">
        <w:r>
          <w:delText xml:space="preserve"> </w:delText>
        </w:r>
      </w:del>
      <w:del w:id="105" w:author="PR Preview" w:date="2026-01-01T00:00:00Z">
        <w:r>
          <w:rPr>
            <w:rStyle w:val="VerbatimChar"/>
          </w:rPr>
          <w:delText xml:space="preserve">pmap()</w:delText>
        </w:r>
      </w:del>
      <w:del w:id="106" w:author="PR Preview" w:date="2026-01-01T00:00:00Z">
        <w:r>
          <w:delText xml:space="preserve"> </w:delText>
        </w:r>
      </w:del>
      <w:del w:id="107" w:author="PR Preview" w:date="2026-01-01T00:00:00Z">
        <w:r>
          <w:delText xml:space="preserve">takes a list of list. Secondly, the output of</w:delText>
        </w:r>
      </w:del>
      <w:del w:id="108" w:author="PR Preview" w:date="2026-01-01T00:00:00Z">
        <w:r>
          <w:delText xml:space="preserve"> </w:delText>
        </w:r>
      </w:del>
      <w:del w:id="109" w:author="PR Preview" w:date="2026-01-01T00:00:00Z">
        <w:r>
          <w:rPr>
            <w:rStyle w:val="VerbatimChar"/>
          </w:rPr>
          <w:delText xml:space="preserve">mapply()</w:delText>
        </w:r>
      </w:del>
      <w:del w:id="110" w:author="PR Preview" w:date="2026-01-01T00:00:00Z">
        <w:r>
          <w:delText xml:space="preserve"> </w:delText>
        </w:r>
      </w:del>
      <w:del w:id="111" w:author="PR Preview" w:date="2026-01-01T00:00:00Z">
        <w:r>
          <w:delText xml:space="preserve">will be in the form of a matrix or an array, but</w:delText>
        </w:r>
      </w:del>
      <w:del w:id="112" w:author="PR Preview" w:date="2026-01-01T00:00:00Z">
        <w:r>
          <w:delText xml:space="preserve"> </w:delText>
        </w:r>
      </w:del>
      <w:del w:id="113" w:author="PR Preview" w:date="2026-01-01T00:00:00Z">
        <w:r>
          <w:rPr>
            <w:rStyle w:val="VerbatimChar"/>
          </w:rPr>
          <w:delText xml:space="preserve">pmap()</w:delText>
        </w:r>
      </w:del>
      <w:del w:id="114" w:author="PR Preview" w:date="2026-01-01T00:00:00Z">
        <w:r>
          <w:delText xml:space="preserve"> </w:delText>
        </w:r>
      </w:del>
      <w:del w:id="115" w:author="PR Preview" w:date="2026-01-01T00:00:00Z">
        <w:r>
          <w:delText xml:space="preserve">produces a list directly.</w:delText>
        </w:r>
      </w:del>
    </w:p>
    <w:p>
      <w:pPr>
        <w:pStyle w:val="FirstParagraph"/>
      </w:pPr>
      <w:ins w:id="116" w:author="PR Preview" w:date="2026-01-01T00:00:00Z">
        <w:r>
          <w:t xml:space="preserve">There are two major differences between</w:t>
        </w:r>
      </w:ins>
      <w:ins w:id="117" w:author="PR Preview" w:date="2026-01-01T00:00:00Z">
        <w:r>
          <w:t xml:space="preserve"> </w:t>
        </w:r>
      </w:ins>
      <w:ins w:id="118" w:author="PR Preview" w:date="2026-01-01T00:00:00Z">
        <w:r>
          <w:rPr>
            <w:rStyle w:val="VerbatimChar"/>
          </w:rPr>
          <w:t xml:space="preserve">mapply()</w:t>
        </w:r>
      </w:ins>
      <w:ins w:id="119" w:author="PR Preview" w:date="2026-01-01T00:00:00Z">
        <w:r>
          <w:t xml:space="preserve"> </w:t>
        </w:r>
      </w:ins>
      <w:ins w:id="120" w:author="PR Preview" w:date="2026-01-01T00:00:00Z">
        <w:r>
          <w:t xml:space="preserve">and</w:t>
        </w:r>
      </w:ins>
      <w:ins w:id="121" w:author="PR Preview" w:date="2026-01-01T00:00:00Z">
        <w:r>
          <w:t xml:space="preserve"> </w:t>
        </w:r>
      </w:ins>
      <w:ins w:id="122" w:author="PR Preview" w:date="2026-01-01T00:00:00Z">
        <w:r>
          <w:rPr>
            <w:rStyle w:val="VerbatimChar"/>
          </w:rPr>
          <w:t xml:space="preserve">pmap()</w:t>
        </w:r>
      </w:ins>
      <w:ins w:id="123" w:author="PR Preview" w:date="2026-01-01T00:00:00Z">
        <w:r>
          <w:t xml:space="preserve">. The first difference is that</w:t>
        </w:r>
      </w:ins>
      <w:ins w:id="124" w:author="PR Preview" w:date="2026-01-01T00:00:00Z">
        <w:r>
          <w:t xml:space="preserve"> </w:t>
        </w:r>
      </w:ins>
      <w:ins w:id="125" w:author="PR Preview" w:date="2026-01-01T00:00:00Z">
        <w:r>
          <w:rPr>
            <w:rStyle w:val="VerbatimChar"/>
          </w:rPr>
          <w:t xml:space="preserve">mapply()</w:t>
        </w:r>
      </w:ins>
      <w:ins w:id="126" w:author="PR Preview" w:date="2026-01-01T00:00:00Z">
        <w:r>
          <w:t xml:space="preserve"> </w:t>
        </w:r>
      </w:ins>
      <w:ins w:id="127" w:author="PR Preview" w:date="2026-01-01T00:00:00Z">
        <w:r>
          <w:t xml:space="preserve">takes seperate lists as its input arguments, while</w:t>
        </w:r>
      </w:ins>
      <w:ins w:id="128" w:author="PR Preview" w:date="2026-01-01T00:00:00Z">
        <w:r>
          <w:t xml:space="preserve"> </w:t>
        </w:r>
      </w:ins>
      <w:ins w:id="129" w:author="PR Preview" w:date="2026-01-01T00:00:00Z">
        <w:r>
          <w:rPr>
            <w:rStyle w:val="VerbatimChar"/>
          </w:rPr>
          <w:t xml:space="preserve">pmap()</w:t>
        </w:r>
      </w:ins>
      <w:ins w:id="130" w:author="PR Preview" w:date="2026-01-01T00:00:00Z">
        <w:r>
          <w:t xml:space="preserve"> </w:t>
        </w:r>
      </w:ins>
      <w:ins w:id="131" w:author="PR Preview" w:date="2026-01-01T00:00:00Z">
        <w:r>
          <w:t xml:space="preserve">takes a list of list. Secondly,</w:t>
        </w:r>
      </w:ins>
      <w:ins w:id="132" w:author="PR Preview" w:date="2026-01-01T00:00:00Z">
        <w:r>
          <w:t xml:space="preserve"> </w:t>
        </w:r>
      </w:ins>
      <w:ins w:id="133" w:author="PR Preview" w:date="2026-01-01T00:00:00Z">
        <w:r>
          <w:rPr>
            <w:rStyle w:val="VerbatimChar"/>
          </w:rPr>
          <w:t xml:space="preserve">mapply()</w:t>
        </w:r>
      </w:ins>
      <w:ins w:id="134" w:author="PR Preview" w:date="2026-01-01T00:00:00Z">
        <w:r>
          <w:t xml:space="preserve"> </w:t>
        </w:r>
      </w:ins>
      <w:ins w:id="135" w:author="PR Preview" w:date="2026-01-01T00:00:00Z">
        <w:r>
          <w:t xml:space="preserve">simplifies its output by default:</w:t>
        </w:r>
      </w:ins>
      <w:ins w:id="136" w:author="PR Preview" w:date="2026-01-01T00:00:00Z">
        <w:r>
          <w:t xml:space="preserve"> </w:t>
        </w:r>
      </w:ins>
      <w:ins w:id="137" w:author="PR Preview" w:date="2026-01-01T00:00:00Z">
        <w:r>
          <w:t xml:space="preserve">it returns a vector, matrix, or array when it can (here, a matrix with one column), and a list otherwise,</w:t>
        </w:r>
      </w:ins>
      <w:ins w:id="138" w:author="PR Preview" w:date="2026-01-01T00:00:00Z">
        <w:r>
          <w:t xml:space="preserve"> </w:t>
        </w:r>
      </w:ins>
      <w:ins w:id="139" w:author="PR Preview" w:date="2026-01-01T00:00:00Z">
        <w:r>
          <w:t xml:space="preserve">whereas</w:t>
        </w:r>
      </w:ins>
      <w:ins w:id="140" w:author="PR Preview" w:date="2026-01-01T00:00:00Z">
        <w:r>
          <w:t xml:space="preserve"> </w:t>
        </w:r>
      </w:ins>
      <w:ins w:id="141" w:author="PR Preview" w:date="2026-01-01T00:00:00Z">
        <w:r>
          <w:rPr>
            <w:rStyle w:val="VerbatimChar"/>
          </w:rPr>
          <w:t xml:space="preserve">pmap()</w:t>
        </w:r>
      </w:ins>
      <w:ins w:id="142" w:author="PR Preview" w:date="2026-01-01T00:00:00Z">
        <w:r>
          <w:t xml:space="preserve"> </w:t>
        </w:r>
      </w:ins>
      <w:ins w:id="143" w:author="PR Preview" w:date="2026-01-01T00:00:00Z">
        <w:r>
          <w:t xml:space="preserve">always produces a list.</w:t>
        </w:r>
      </w:ins>
      <w:ins w:id="144" w:author="PR Preview" w:date="2026-01-01T00:00:00Z">
        <w:r>
          <w:t xml:space="preserve"> </w:t>
        </w:r>
      </w:ins>
      <w:ins w:id="145" w:author="PR Preview" w:date="2026-01-01T00:00:00Z">
        <w:r>
          <w:t xml:space="preserve">Set</w:t>
        </w:r>
      </w:ins>
      <w:ins w:id="146" w:author="PR Preview" w:date="2026-01-01T00:00:00Z">
        <w:r>
          <w:t xml:space="preserve"> </w:t>
        </w:r>
      </w:ins>
      <w:ins w:id="147" w:author="PR Preview" w:date="2026-01-01T00:00:00Z">
        <w:r>
          <w:rPr>
            <w:rStyle w:val="VerbatimChar"/>
          </w:rPr>
          <w:t xml:space="preserve">SIMPLIFY = FALSE</w:t>
        </w:r>
      </w:ins>
      <w:ins w:id="148" w:author="PR Preview" w:date="2026-01-01T00:00:00Z">
        <w:r>
          <w:t xml:space="preserve"> </w:t>
        </w:r>
      </w:ins>
      <w:ins w:id="149" w:author="PR Preview" w:date="2026-01-01T00:00:00Z">
        <w:r>
          <w:t xml:space="preserve">in</w:t>
        </w:r>
      </w:ins>
      <w:ins w:id="150" w:author="PR Preview" w:date="2026-01-01T00:00:00Z">
        <w:r>
          <w:t xml:space="preserve"> </w:t>
        </w:r>
      </w:ins>
      <w:ins w:id="151" w:author="PR Preview" w:date="2026-01-01T00:00:00Z">
        <w:r>
          <w:rPr>
            <w:rStyle w:val="VerbatimChar"/>
          </w:rPr>
          <w:t xml:space="preserve">mapply()</w:t>
        </w:r>
      </w:ins>
      <w:ins w:id="152" w:author="PR Preview" w:date="2026-01-01T00:00:00Z">
        <w:r>
          <w:t xml:space="preserve"> </w:t>
        </w:r>
      </w:ins>
      <w:ins w:id="153" w:author="PR Preview" w:date="2026-01-01T00:00:00Z">
        <w:r>
          <w:t xml:space="preserve">to get a list.</w:t>
        </w:r>
      </w:ins>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del w:id="154" w:author="PR Preview" w:date="2026-01-01T00:00:00Z">
        <w:r>
          <w:delText xml:space="preserve">Both</w:delText>
        </w:r>
      </w:del>
      <w:del w:id="155" w:author="PR Preview" w:date="2026-01-01T00:00:00Z">
        <w:r>
          <w:delText xml:space="preserve"> </w:delText>
        </w:r>
      </w:del>
      <w:del w:id="156" w:author="PR Preview" w:date="2026-01-01T00:00:00Z">
        <w:r>
          <w:rPr>
            <w:rStyle w:val="VerbatimChar"/>
          </w:rPr>
          <w:delText xml:space="preserve">mapply()</w:delText>
        </w:r>
      </w:del>
      <w:del w:id="157" w:author="PR Preview" w:date="2026-01-01T00:00:00Z">
        <w:r>
          <w:delText xml:space="preserve"> </w:delText>
        </w:r>
      </w:del>
      <w:del w:id="158" w:author="PR Preview" w:date="2026-01-01T00:00:00Z">
        <w:r>
          <w:delText xml:space="preserve">and</w:delText>
        </w:r>
      </w:del>
      <w:del w:id="159" w:author="PR Preview" w:date="2026-01-01T00:00:00Z">
        <w:r>
          <w:delText xml:space="preserve"> </w:delText>
        </w:r>
      </w:del>
      <w:del w:id="160" w:author="PR Preview" w:date="2026-01-01T00:00:00Z">
        <w:r>
          <w:rPr>
            <w:rStyle w:val="VerbatimChar"/>
          </w:rPr>
          <w:delText xml:space="preserve">pmap()</w:delText>
        </w:r>
      </w:del>
      <w:del w:id="161" w:author="PR Preview" w:date="2026-01-01T00:00:00Z">
        <w:r>
          <w:delText xml:space="preserve"> </w:delText>
        </w:r>
      </w:del>
      <w:del w:id="162" w:author="PR Preview" w:date="2026-01-01T00:00:00Z">
        <w:r>
          <w:delText xml:space="preserve">will recycle shorter input lists to match the length of the longest input list. Assume that now</w:delText>
        </w:r>
      </w:del>
      <w:del w:id="163" w:author="PR Preview" w:date="2026-01-01T00:00:00Z">
        <w:r>
          <w:delText xml:space="preserve"> </w:delText>
        </w:r>
      </w:del>
      <w:del w:id="164" w:author="PR Preview" w:date="2026-01-01T00:00:00Z">
        <w:r>
          <w:rPr>
            <w:rStyle w:val="VerbatimChar"/>
          </w:rPr>
          <w:delText xml:space="preserve">mylist2 = list(6:12)</w:delText>
        </w:r>
      </w:del>
      <w:del w:id="165" w:author="PR Preview" w:date="2026-01-01T00:00:00Z">
        <w:r>
          <w:delText xml:space="preserve">. Then,</w:delText>
        </w:r>
      </w:del>
      <w:del w:id="166" w:author="PR Preview" w:date="2026-01-01T00:00:00Z">
        <w:r>
          <w:delText xml:space="preserve"> </w:delText>
        </w:r>
      </w:del>
      <w:del w:id="167" w:author="PR Preview" w:date="2026-01-01T00:00:00Z">
        <w:r>
          <w:rPr>
            <w:rStyle w:val="VerbatimChar"/>
          </w:rPr>
          <w:delText xml:space="preserve">pmap(mylists, square_sum)</w:delText>
        </w:r>
      </w:del>
      <w:del w:id="168" w:author="PR Preview" w:date="2026-01-01T00:00:00Z">
        <w:r>
          <w:delText xml:space="preserve"> </w:delText>
        </w:r>
      </w:del>
      <w:del w:id="169" w:author="PR Preview" w:date="2026-01-01T00:00:00Z">
        <w:r>
          <w:delText xml:space="preserve">will generate</w:delText>
        </w:r>
      </w:del>
      <w:del w:id="170" w:author="PR Preview" w:date="2026-01-01T00:00:00Z">
        <w:r>
          <w:delText xml:space="preserve"> </w:delText>
        </w:r>
      </w:del>
      <w:del w:id="171" w:author="PR Preview" w:date="2026-01-01T00:00:00Z">
        <w:r>
          <w:rPr>
            <w:rStyle w:val="VerbatimChar"/>
          </w:rPr>
          <w:delText xml:space="preserve">[36  50  68  90 100 122 148]</w:delText>
        </w:r>
      </w:del>
      <w:del w:id="172" w:author="PR Preview" w:date="2026-01-01T00:00:00Z">
        <w:r>
          <w:delText xml:space="preserve"> </w:delText>
        </w:r>
      </w:del>
      <w:del w:id="173" w:author="PR Preview" w:date="2026-01-01T00:00:00Z">
        <w:r>
          <w:delText xml:space="preserve">where elements 0, 1, and 2 are recycled to match 10, 11, and 12. And it will return an error message that</w:delText>
        </w:r>
      </w:del>
      <w:del w:id="174" w:author="PR Preview" w:date="2026-01-01T00:00:00Z">
        <w:r>
          <w:delText xml:space="preserve"> </w:delText>
        </w:r>
      </w:del>
      <w:del w:id="175" w:author="PR Preview" w:date="2026-01-01T00:00:00Z">
        <w:r>
          <w:delText xml:space="preserve">“longer object length is not a multiple of shorter object length.”</w:delText>
        </w:r>
      </w:del>
    </w:p>
    <w:p>
      <w:pPr>
        <w:pStyle w:val="BodyText"/>
      </w:pPr>
      <w:ins w:id="176" w:author="PR Preview" w:date="2026-01-01T00:00:00Z">
        <w:r>
          <w:t xml:space="preserve">The two functions treat inputs of different lengths differently.</w:t>
        </w:r>
      </w:ins>
      <w:ins w:id="177" w:author="PR Preview" w:date="2026-01-01T00:00:00Z">
        <w:r>
          <w:t xml:space="preserve"> </w:t>
        </w:r>
      </w:ins>
      <w:ins w:id="178" w:author="PR Preview" w:date="2026-01-01T00:00:00Z">
        <w:r>
          <w:rPr>
            <w:rStyle w:val="VerbatimChar"/>
          </w:rPr>
          <w:t xml:space="preserve">mapply()</w:t>
        </w:r>
      </w:ins>
      <w:ins w:id="179" w:author="PR Preview" w:date="2026-01-01T00:00:00Z">
        <w:r>
          <w:t xml:space="preserve"> </w:t>
        </w:r>
      </w:ins>
      <w:ins w:id="180" w:author="PR Preview" w:date="2026-01-01T00:00:00Z">
        <w:r>
          <w:t xml:space="preserve">recycles shorter inputs to the length of the longest, with a warning if the lengths are not multiples.</w:t>
        </w:r>
      </w:ins>
      <w:ins w:id="181" w:author="PR Preview" w:date="2026-01-01T00:00:00Z">
        <w:r>
          <w:t xml:space="preserve"> </w:t>
        </w:r>
      </w:ins>
      <w:ins w:id="182" w:author="PR Preview" w:date="2026-01-01T00:00:00Z">
        <w:r>
          <w:rPr>
            <w:rStyle w:val="VerbatimChar"/>
          </w:rPr>
          <w:t xml:space="preserve">pmap()</w:t>
        </w:r>
      </w:ins>
      <w:ins w:id="183" w:author="PR Preview" w:date="2026-01-01T00:00:00Z">
        <w:r>
          <w:t xml:space="preserve"> </w:t>
        </w:r>
      </w:ins>
      <w:ins w:id="184" w:author="PR Preview" w:date="2026-01-01T00:00:00Z">
        <w:r>
          <w:t xml:space="preserve">recycles only inputs of length 1 and gives an error for any other mismatch.</w:t>
        </w:r>
      </w:ins>
      <w:ins w:id="185" w:author="PR Preview" w:date="2026-01-01T00:00:00Z">
        <w:r>
          <w:t xml:space="preserve"> </w:t>
        </w:r>
      </w:ins>
      <w:ins w:id="186" w:author="PR Preview" w:date="2026-01-01T00:00:00Z">
        <w:r>
          <w:t xml:space="preserve">In the example above, each list holds one vector, so both functions call</w:t>
        </w:r>
      </w:ins>
      <w:ins w:id="187" w:author="PR Preview" w:date="2026-01-01T00:00:00Z">
        <w:r>
          <w:t xml:space="preserve"> </w:t>
        </w:r>
      </w:ins>
      <w:ins w:id="188" w:author="PR Preview" w:date="2026-01-01T00:00:00Z">
        <w:r>
          <w:rPr>
            <w:rStyle w:val="VerbatimChar"/>
          </w:rPr>
          <w:t xml:space="preserve">square_sum()</w:t>
        </w:r>
      </w:ins>
      <w:ins w:id="189" w:author="PR Preview" w:date="2026-01-01T00:00:00Z">
        <w:r>
          <w:t xml:space="preserve"> </w:t>
        </w:r>
      </w:ins>
      <w:ins w:id="190" w:author="PR Preview" w:date="2026-01-01T00:00:00Z">
        <w:r>
          <w:t xml:space="preserve">once, on whole vectors.</w:t>
        </w:r>
      </w:ins>
      <w:ins w:id="191" w:author="PR Preview" w:date="2026-01-01T00:00:00Z">
        <w:r>
          <w:t xml:space="preserve"> </w:t>
        </w:r>
      </w:ins>
      <w:ins w:id="192" w:author="PR Preview" w:date="2026-01-01T00:00:00Z">
        <w:r>
          <w:t xml:space="preserve">Assume that now</w:t>
        </w:r>
      </w:ins>
      <w:ins w:id="193" w:author="PR Preview" w:date="2026-01-01T00:00:00Z">
        <w:r>
          <w:t xml:space="preserve"> </w:t>
        </w:r>
      </w:ins>
      <w:ins w:id="194" w:author="PR Preview" w:date="2026-01-01T00:00:00Z">
        <w:r>
          <w:rPr>
            <w:rStyle w:val="VerbatimChar"/>
          </w:rPr>
          <w:t xml:space="preserve">mylist2 = list(6:12)</w:t>
        </w:r>
      </w:ins>
      <w:ins w:id="195" w:author="PR Preview" w:date="2026-01-01T00:00:00Z">
        <w:r>
          <w:t xml:space="preserve">.</w:t>
        </w:r>
      </w:ins>
      <w:ins w:id="196" w:author="PR Preview" w:date="2026-01-01T00:00:00Z">
        <w:r>
          <w:t xml:space="preserve"> </w:t>
        </w:r>
      </w:ins>
      <w:ins w:id="197" w:author="PR Preview" w:date="2026-01-01T00:00:00Z">
        <w:r>
          <w:t xml:space="preserve">Then</w:t>
        </w:r>
      </w:ins>
      <w:ins w:id="198" w:author="PR Preview" w:date="2026-01-01T00:00:00Z">
        <w:r>
          <w:t xml:space="preserve"> </w:t>
        </w:r>
      </w:ins>
      <w:ins w:id="199" w:author="PR Preview" w:date="2026-01-01T00:00:00Z">
        <w:r>
          <w:rPr>
            <w:rStyle w:val="VerbatimChar"/>
          </w:rPr>
          <w:t xml:space="preserve">x^2 + y^2</w:t>
        </w:r>
      </w:ins>
      <w:ins w:id="200" w:author="PR Preview" w:date="2026-01-01T00:00:00Z">
        <w:r>
          <w:t xml:space="preserve"> </w:t>
        </w:r>
      </w:ins>
      <w:ins w:id="201" w:author="PR Preview" w:date="2026-01-01T00:00:00Z">
        <w:r>
          <w:t xml:space="preserve">itself recycles</w:t>
        </w:r>
      </w:ins>
      <w:ins w:id="202" w:author="PR Preview" w:date="2026-01-01T00:00:00Z">
        <w:r>
          <w:t xml:space="preserve"> </w:t>
        </w:r>
      </w:ins>
      <w:ins w:id="203" w:author="PR Preview" w:date="2026-01-01T00:00:00Z">
        <w:r>
          <w:rPr>
            <w:rStyle w:val="VerbatimChar"/>
          </w:rPr>
          <w:t xml:space="preserve">0:3</w:t>
        </w:r>
      </w:ins>
      <w:ins w:id="204" w:author="PR Preview" w:date="2026-01-01T00:00:00Z">
        <w:r>
          <w:t xml:space="preserve"> </w:t>
        </w:r>
      </w:ins>
      <w:ins w:id="205" w:author="PR Preview" w:date="2026-01-01T00:00:00Z">
        <w:r>
          <w:t xml:space="preserve">to length 7 (as</w:t>
        </w:r>
      </w:ins>
      <w:ins w:id="206" w:author="PR Preview" w:date="2026-01-01T00:00:00Z">
        <w:r>
          <w:t xml:space="preserve"> </w:t>
        </w:r>
      </w:ins>
      <w:ins w:id="207" w:author="PR Preview" w:date="2026-01-01T00:00:00Z">
        <w:r>
          <w:rPr>
            <w:rStyle w:val="VerbatimChar"/>
          </w:rPr>
          <w:t xml:space="preserve">0, 1, 2, 3, 0, 1, 2</w:t>
        </w:r>
      </w:ins>
      <w:ins w:id="208" w:author="PR Preview" w:date="2026-01-01T00:00:00Z">
        <w:r>
          <w:t xml:space="preserve">),</w:t>
        </w:r>
      </w:ins>
      <w:ins w:id="209" w:author="PR Preview" w:date="2026-01-01T00:00:00Z">
        <w:r>
          <w:t xml:space="preserve"> </w:t>
        </w:r>
      </w:ins>
      <w:ins w:id="210" w:author="PR Preview" w:date="2026-01-01T00:00:00Z">
        <w:r>
          <w:t xml:space="preserve">and both functions return</w:t>
        </w:r>
      </w:ins>
      <w:ins w:id="211" w:author="PR Preview" w:date="2026-01-01T00:00:00Z">
        <w:r>
          <w:t xml:space="preserve"> </w:t>
        </w:r>
      </w:ins>
      <w:ins w:id="212" w:author="PR Preview" w:date="2026-01-01T00:00:00Z">
        <w:r>
          <w:rPr>
            <w:rStyle w:val="VerbatimChar"/>
          </w:rPr>
          <w:t xml:space="preserve">36  50  68  90 100 122 148</w:t>
        </w:r>
      </w:ins>
      <w:ins w:id="213" w:author="PR Preview" w:date="2026-01-01T00:00:00Z">
        <w:r>
          <w:t xml:space="preserve">,</w:t>
        </w:r>
      </w:ins>
      <w:ins w:id="214" w:author="PR Preview" w:date="2026-01-01T00:00:00Z">
        <w:r>
          <w:t xml:space="preserve"> </w:t>
        </w:r>
      </w:ins>
      <w:ins w:id="215" w:author="PR Preview" w:date="2026-01-01T00:00:00Z">
        <w:r>
          <w:t xml:space="preserve">with the warning</w:t>
        </w:r>
      </w:ins>
      <w:ins w:id="216" w:author="PR Preview" w:date="2026-01-01T00:00:00Z">
        <w:r>
          <w:t xml:space="preserve"> </w:t>
        </w:r>
      </w:ins>
      <w:ins w:id="217" w:author="PR Preview" w:date="2026-01-01T00:00:00Z">
        <w:r>
          <w:t xml:space="preserve">“longer object length is not a multiple of shorter object length”</w:t>
        </w:r>
      </w:ins>
      <w:ins w:id="218" w:author="PR Preview" w:date="2026-01-01T00:00:00Z">
        <w:r>
          <w:t xml:space="preserve">.</w:t>
        </w:r>
      </w:ins>
      <w:ins w:id="219" w:author="PR Preview" w:date="2026-01-01T00:00:00Z">
        <w:r>
          <w:t xml:space="preserve"> </w:t>
        </w:r>
      </w:ins>
      <w:ins w:id="220" w:author="PR Preview" w:date="2026-01-01T00:00:00Z">
        <w:r>
          <w:t xml:space="preserve">That silent recycling is rarely what you want.</w:t>
        </w:r>
      </w:ins>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2"/>
    <w:bookmarkStart w:id="325"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3"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del w:id="221" w:author="PR Preview" w:date="2026-01-01T00:00:00Z">
        <w:r>
          <w:rPr>
            <w:rStyle w:val="VerbatimChar"/>
          </w:rPr>
          <w:delText xml:space="preserve">library(parallel)</w:delText>
        </w:r>
      </w:del>
      <w:del w:id="222" w:author="PR Preview" w:date="2026-01-01T00:00:00Z">
        <w:r>
          <w:br/>
        </w:r>
      </w:del>
      <w:del w:id="223" w:author="PR Preview" w:date="2026-01-01T00:00:00Z">
        <w:r>
          <w:br/>
        </w:r>
      </w:del>
      <w:del w:id="224" w:author="PR Preview" w:date="2026-01-01T00:00:00Z">
        <w:r>
          <w:rPr>
            <w:rStyle w:val="VerbatimChar"/>
          </w:rPr>
          <w:delText xml:space="preserve"># Set how many processors will be used to process the list and make cluster</w:delText>
        </w:r>
      </w:del>
      <w:del w:id="225" w:author="PR Preview" w:date="2026-01-01T00:00:00Z">
        <w:r>
          <w:br/>
        </w:r>
      </w:del>
      <w:del w:id="226" w:author="PR Preview" w:date="2026-01-01T00:00:00Z">
        <w:r>
          <w:rPr>
            <w:rStyle w:val="VerbatimChar"/>
          </w:rPr>
          <w:delText xml:space="preserve">n_cores &lt;- 4</w:delText>
        </w:r>
      </w:del>
      <w:del w:id="227" w:author="PR Preview" w:date="2026-01-01T00:00:00Z">
        <w:r>
          <w:br/>
        </w:r>
      </w:del>
      <w:del w:id="228" w:author="PR Preview" w:date="2026-01-01T00:00:00Z">
        <w:r>
          <w:rPr>
            <w:rStyle w:val="VerbatimChar"/>
          </w:rPr>
          <w:delText xml:space="preserve">cl &lt;- makeCluster(n_cores)</w:delText>
        </w:r>
      </w:del>
      <w:del w:id="229" w:author="PR Preview" w:date="2026-01-01T00:00:00Z">
        <w:r>
          <w:br/>
        </w:r>
      </w:del>
      <w:del w:id="230" w:author="PR Preview" w:date="2026-01-01T00:00:00Z">
        <w:r>
          <w:br/>
        </w:r>
      </w:del>
      <w:del w:id="231" w:author="PR Preview" w:date="2026-01-01T00:00:00Z">
        <w:r>
          <w:rPr>
            <w:rStyle w:val="VerbatimChar"/>
          </w:rPr>
          <w:delText xml:space="preserve">#Use parLapply() to apply func to each element in mylist</w:delText>
        </w:r>
      </w:del>
      <w:del w:id="232" w:author="PR Preview" w:date="2026-01-01T00:00:00Z">
        <w:r>
          <w:br/>
        </w:r>
      </w:del>
      <w:del w:id="233" w:author="PR Preview" w:date="2026-01-01T00:00:00Z">
        <w:r>
          <w:rPr>
            <w:rStyle w:val="VerbatimChar"/>
          </w:rPr>
          <w:delText xml:space="preserve">result &lt;- parLapply(cl = cl, x = mylist, FUN = func)</w:delText>
        </w:r>
      </w:del>
      <w:del w:id="234" w:author="PR Preview" w:date="2026-01-01T00:00:00Z">
        <w:r>
          <w:br/>
        </w:r>
      </w:del>
      <w:del w:id="235" w:author="PR Preview" w:date="2026-01-01T00:00:00Z">
        <w:r>
          <w:br/>
        </w:r>
      </w:del>
      <w:del w:id="236" w:author="PR Preview" w:date="2026-01-01T00:00:00Z">
        <w:r>
          <w:rPr>
            <w:rStyle w:val="VerbatimChar"/>
          </w:rPr>
          <w:delText xml:space="preserve">#Stop the parallel processing</w:delText>
        </w:r>
      </w:del>
      <w:del w:id="237" w:author="PR Preview" w:date="2026-01-01T00:00:00Z">
        <w:r>
          <w:br/>
        </w:r>
      </w:del>
      <w:del w:id="238" w:author="PR Preview" w:date="2026-01-01T00:00:00Z">
        <w:r>
          <w:rPr>
            <w:rStyle w:val="VerbatimChar"/>
          </w:rPr>
          <w:delText xml:space="preserve">stopCluster(cl)</w:delText>
        </w:r>
      </w:del>
    </w:p>
    <w:p>
      <w:pPr>
        <w:pStyle w:val="SourceCode"/>
      </w:pPr>
      <w:ins w:id="239" w:author="PR Preview" w:date="2026-01-01T00:00:00Z">
        <w:r>
          <w:rPr>
            <w:rStyle w:val="VerbatimChar"/>
          </w:rPr>
          <w:t xml:space="preserve">library(parallel)</w:t>
        </w:r>
      </w:ins>
      <w:ins w:id="240" w:author="PR Preview" w:date="2026-01-01T00:00:00Z">
        <w:r>
          <w:br/>
        </w:r>
      </w:ins>
      <w:ins w:id="241" w:author="PR Preview" w:date="2026-01-01T00:00:00Z">
        <w:r>
          <w:br/>
        </w:r>
      </w:ins>
      <w:ins w:id="242" w:author="PR Preview" w:date="2026-01-01T00:00:00Z">
        <w:r>
          <w:rPr>
            <w:rStyle w:val="VerbatimChar"/>
          </w:rPr>
          <w:t xml:space="preserve"># Set how many processors will be used to process the list and make cluster</w:t>
        </w:r>
      </w:ins>
      <w:ins w:id="243" w:author="PR Preview" w:date="2026-01-01T00:00:00Z">
        <w:r>
          <w:br/>
        </w:r>
      </w:ins>
      <w:ins w:id="244" w:author="PR Preview" w:date="2026-01-01T00:00:00Z">
        <w:r>
          <w:rPr>
            <w:rStyle w:val="VerbatimChar"/>
          </w:rPr>
          <w:t xml:space="preserve">n_cores &lt;- 4</w:t>
        </w:r>
      </w:ins>
      <w:ins w:id="245" w:author="PR Preview" w:date="2026-01-01T00:00:00Z">
        <w:r>
          <w:br/>
        </w:r>
      </w:ins>
      <w:ins w:id="246" w:author="PR Preview" w:date="2026-01-01T00:00:00Z">
        <w:r>
          <w:rPr>
            <w:rStyle w:val="VerbatimChar"/>
          </w:rPr>
          <w:t xml:space="preserve">cl &lt;- makeCluster(n_cores)</w:t>
        </w:r>
      </w:ins>
      <w:ins w:id="247" w:author="PR Preview" w:date="2026-01-01T00:00:00Z">
        <w:r>
          <w:br/>
        </w:r>
      </w:ins>
      <w:ins w:id="248" w:author="PR Preview" w:date="2026-01-01T00:00:00Z">
        <w:r>
          <w:br/>
        </w:r>
      </w:ins>
      <w:ins w:id="249" w:author="PR Preview" w:date="2026-01-01T00:00:00Z">
        <w:r>
          <w:rPr>
            <w:rStyle w:val="VerbatimChar"/>
          </w:rPr>
          <w:t xml:space="preserve">#Use parLapply() to apply func to each element in mylist</w:t>
        </w:r>
      </w:ins>
      <w:ins w:id="250" w:author="PR Preview" w:date="2026-01-01T00:00:00Z">
        <w:r>
          <w:br/>
        </w:r>
      </w:ins>
      <w:ins w:id="251" w:author="PR Preview" w:date="2026-01-01T00:00:00Z">
        <w:r>
          <w:rPr>
            <w:rStyle w:val="VerbatimChar"/>
          </w:rPr>
          <w:t xml:space="preserve">result &lt;- parLapply(cl = cl, X = mylist, fun = func)</w:t>
        </w:r>
      </w:ins>
      <w:ins w:id="252" w:author="PR Preview" w:date="2026-01-01T00:00:00Z">
        <w:r>
          <w:br/>
        </w:r>
      </w:ins>
      <w:ins w:id="253" w:author="PR Preview" w:date="2026-01-01T00:00:00Z">
        <w:r>
          <w:br/>
        </w:r>
      </w:ins>
      <w:ins w:id="254" w:author="PR Preview" w:date="2026-01-01T00:00:00Z">
        <w:r>
          <w:rPr>
            <w:rStyle w:val="VerbatimChar"/>
          </w:rPr>
          <w:t xml:space="preserve">#Stop the parallel processing</w:t>
        </w:r>
      </w:ins>
      <w:ins w:id="255" w:author="PR Preview" w:date="2026-01-01T00:00:00Z">
        <w:r>
          <w:br/>
        </w:r>
      </w:ins>
      <w:ins w:id="256" w:author="PR Preview" w:date="2026-01-01T00:00:00Z">
        <w:r>
          <w:rPr>
            <w:rStyle w:val="VerbatimChar"/>
          </w:rPr>
          <w:t xml:space="preserve">stopCluster(cl)</w:t>
        </w:r>
      </w:ins>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3"/>
    <w:bookmarkStart w:id="324"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del w:id="257" w:author="PR Preview" w:date="2026-01-01T00:00:00Z">
        <w:r>
          <w:rPr>
            <w:rStyle w:val="VerbatimChar"/>
          </w:rPr>
          <w:delText xml:space="preserve">library(future)</w:delText>
        </w:r>
      </w:del>
      <w:del w:id="258" w:author="PR Preview" w:date="2026-01-01T00:00:00Z">
        <w:r>
          <w:br/>
        </w:r>
      </w:del>
      <w:del w:id="259" w:author="PR Preview" w:date="2026-01-01T00:00:00Z">
        <w:r>
          <w:rPr>
            <w:rStyle w:val="VerbatimChar"/>
          </w:rPr>
          <w:delText xml:space="preserve">library(future.apply)</w:delText>
        </w:r>
      </w:del>
      <w:del w:id="260" w:author="PR Preview" w:date="2026-01-01T00:00:00Z">
        <w:r>
          <w:br/>
        </w:r>
      </w:del>
      <w:del w:id="261" w:author="PR Preview" w:date="2026-01-01T00:00:00Z">
        <w:r>
          <w:br/>
        </w:r>
      </w:del>
      <w:del w:id="262" w:author="PR Preview" w:date="2026-01-01T00:00:00Z">
        <w:r>
          <w:rPr>
            <w:rStyle w:val="VerbatimChar"/>
          </w:rPr>
          <w:delText xml:space="preserve"># First, plan how the future_lapply() will be resolved</w:delText>
        </w:r>
      </w:del>
      <w:del w:id="263" w:author="PR Preview" w:date="2026-01-01T00:00:00Z">
        <w:r>
          <w:br/>
        </w:r>
      </w:del>
      <w:del w:id="264" w:author="PR Preview" w:date="2026-01-01T00:00:00Z">
        <w:r>
          <w:rPr>
            <w:rStyle w:val="VerbatimChar"/>
          </w:rPr>
          <w:delText xml:space="preserve">future::plan(</w:delText>
        </w:r>
      </w:del>
      <w:del w:id="265" w:author="PR Preview" w:date="2026-01-01T00:00:00Z">
        <w:r>
          <w:br/>
        </w:r>
      </w:del>
      <w:del w:id="266" w:author="PR Preview" w:date="2026-01-01T00:00:00Z">
        <w:r>
          <w:rPr>
            <w:rStyle w:val="VerbatimChar"/>
          </w:rPr>
          <w:delText xml:space="preserve">  multisession, workers = future::availableCores() - 1</w:delText>
        </w:r>
      </w:del>
      <w:del w:id="267" w:author="PR Preview" w:date="2026-01-01T00:00:00Z">
        <w:r>
          <w:br/>
        </w:r>
      </w:del>
      <w:del w:id="268" w:author="PR Preview" w:date="2026-01-01T00:00:00Z">
        <w:r>
          <w:rPr>
            <w:rStyle w:val="VerbatimChar"/>
          </w:rPr>
          <w:delText xml:space="preserve">)</w:delText>
        </w:r>
      </w:del>
      <w:del w:id="269" w:author="PR Preview" w:date="2026-01-01T00:00:00Z">
        <w:r>
          <w:br/>
        </w:r>
      </w:del>
      <w:del w:id="270" w:author="PR Preview" w:date="2026-01-01T00:00:00Z">
        <w:r>
          <w:br/>
        </w:r>
      </w:del>
      <w:del w:id="271" w:author="PR Preview" w:date="2026-01-01T00:00:00Z">
        <w:r>
          <w:rPr>
            <w:rStyle w:val="VerbatimChar"/>
          </w:rPr>
          <w:delText xml:space="preserve"># Use future_lapply() to apply func to each element in mylist</w:delText>
        </w:r>
      </w:del>
      <w:del w:id="272" w:author="PR Preview" w:date="2026-01-01T00:00:00Z">
        <w:r>
          <w:br/>
        </w:r>
      </w:del>
      <w:del w:id="273" w:author="PR Preview" w:date="2026-01-01T00:00:00Z">
        <w:r>
          <w:rPr>
            <w:rStyle w:val="VerbatimChar"/>
          </w:rPr>
          <w:delText xml:space="preserve">future_lapply(x = mylist, FUN = func)</w:delText>
        </w:r>
      </w:del>
    </w:p>
    <w:p>
      <w:pPr>
        <w:pStyle w:val="SourceCode"/>
      </w:pPr>
      <w:ins w:id="274" w:author="PR Preview" w:date="2026-01-01T00:00:00Z">
        <w:r>
          <w:rPr>
            <w:rStyle w:val="VerbatimChar"/>
          </w:rPr>
          <w:t xml:space="preserve">library(future)</w:t>
        </w:r>
      </w:ins>
      <w:ins w:id="275" w:author="PR Preview" w:date="2026-01-01T00:00:00Z">
        <w:r>
          <w:br/>
        </w:r>
      </w:ins>
      <w:ins w:id="276" w:author="PR Preview" w:date="2026-01-01T00:00:00Z">
        <w:r>
          <w:rPr>
            <w:rStyle w:val="VerbatimChar"/>
          </w:rPr>
          <w:t xml:space="preserve">library(future.apply)</w:t>
        </w:r>
      </w:ins>
      <w:ins w:id="277" w:author="PR Preview" w:date="2026-01-01T00:00:00Z">
        <w:r>
          <w:br/>
        </w:r>
      </w:ins>
      <w:ins w:id="278" w:author="PR Preview" w:date="2026-01-01T00:00:00Z">
        <w:r>
          <w:br/>
        </w:r>
      </w:ins>
      <w:ins w:id="279" w:author="PR Preview" w:date="2026-01-01T00:00:00Z">
        <w:r>
          <w:rPr>
            <w:rStyle w:val="VerbatimChar"/>
          </w:rPr>
          <w:t xml:space="preserve"># First, plan how the future_lapply() will be resolved</w:t>
        </w:r>
      </w:ins>
      <w:ins w:id="280" w:author="PR Preview" w:date="2026-01-01T00:00:00Z">
        <w:r>
          <w:br/>
        </w:r>
      </w:ins>
      <w:ins w:id="281" w:author="PR Preview" w:date="2026-01-01T00:00:00Z">
        <w:r>
          <w:rPr>
            <w:rStyle w:val="VerbatimChar"/>
          </w:rPr>
          <w:t xml:space="preserve">future::plan(</w:t>
        </w:r>
      </w:ins>
      <w:ins w:id="282" w:author="PR Preview" w:date="2026-01-01T00:00:00Z">
        <w:r>
          <w:br/>
        </w:r>
      </w:ins>
      <w:ins w:id="283" w:author="PR Preview" w:date="2026-01-01T00:00:00Z">
        <w:r>
          <w:rPr>
            <w:rStyle w:val="VerbatimChar"/>
          </w:rPr>
          <w:t xml:space="preserve">  multisession, workers = future::availableCores() - 1</w:t>
        </w:r>
      </w:ins>
      <w:ins w:id="284" w:author="PR Preview" w:date="2026-01-01T00:00:00Z">
        <w:r>
          <w:br/>
        </w:r>
      </w:ins>
      <w:ins w:id="285" w:author="PR Preview" w:date="2026-01-01T00:00:00Z">
        <w:r>
          <w:rPr>
            <w:rStyle w:val="VerbatimChar"/>
          </w:rPr>
          <w:t xml:space="preserve">)</w:t>
        </w:r>
      </w:ins>
      <w:ins w:id="286" w:author="PR Preview" w:date="2026-01-01T00:00:00Z">
        <w:r>
          <w:br/>
        </w:r>
      </w:ins>
      <w:ins w:id="287" w:author="PR Preview" w:date="2026-01-01T00:00:00Z">
        <w:r>
          <w:br/>
        </w:r>
      </w:ins>
      <w:ins w:id="288" w:author="PR Preview" w:date="2026-01-01T00:00:00Z">
        <w:r>
          <w:rPr>
            <w:rStyle w:val="VerbatimChar"/>
          </w:rPr>
          <w:t xml:space="preserve"># Use future_lapply() to apply func to each element in mylist</w:t>
        </w:r>
      </w:ins>
      <w:ins w:id="289" w:author="PR Preview" w:date="2026-01-01T00:00:00Z">
        <w:r>
          <w:br/>
        </w:r>
      </w:ins>
      <w:ins w:id="290" w:author="PR Preview" w:date="2026-01-01T00:00:00Z">
        <w:r>
          <w:rPr>
            <w:rStyle w:val="VerbatimChar"/>
          </w:rPr>
          <w:t xml:space="preserve">future_lapply(X = mylist, FUN = func)</w:t>
        </w:r>
      </w:ins>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4"/>
    <w:bookmarkEnd w:id="325"/>
    <w:bookmarkEnd w:id="326"/>
    <w:bookmarkStart w:id="335"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7">
        <w:r>
          <w:rPr>
            <w:rStyle w:val="Hyperlink"/>
          </w:rPr>
          <w:t xml:space="preserve">Collaborative Software Development</w:t>
        </w:r>
      </w:hyperlink>
      <w:r>
        <w:t xml:space="preserve">.</w:t>
      </w:r>
    </w:p>
    <w:bookmarkStart w:id="328"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8"/>
    <w:bookmarkStart w:id="332"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9">
        <w:r>
          <w:rPr>
            <w:rStyle w:val="VerbatimChar"/>
          </w:rPr>
          <w:t xml:space="preserve">{renv}</w:t>
        </w:r>
      </w:hyperlink>
      <w:r>
        <w:t xml:space="preserve"> </w:t>
      </w:r>
      <w:r>
        <w:t xml:space="preserve">(see</w:t>
      </w:r>
      <w:r>
        <w:t xml:space="preserve"> </w:t>
      </w:r>
      <w:hyperlink r:id="rId330">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1">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2"/>
    <w:bookmarkStart w:id="333"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3"/>
    <w:bookmarkStart w:id="334"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4"/>
    <w:bookmarkEnd w:id="335"/>
    <w:bookmarkStart w:id="338"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6">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8"/>
    <w:bookmarkStart w:id="390" w:name="sec-r-resources"/>
    <w:p>
      <w:pPr>
        <w:pStyle w:val="Heading2"/>
      </w:pPr>
      <w:r>
        <w:t xml:space="preserve">47 Additional Resources</w:t>
      </w:r>
    </w:p>
    <w:bookmarkStart w:id="345"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9">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40">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1">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2">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3">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4">
        <w:r>
          <w:rPr>
            <w:rStyle w:val="Hyperlink"/>
          </w:rPr>
          <w:t xml:space="preserve">Posit Recipes</w:t>
        </w:r>
      </w:hyperlink>
      <w:r>
        <w:t xml:space="preserve"> </w:t>
      </w:r>
      <w:r>
        <w:t xml:space="preserve">- short, task-focused R code snippets</w:t>
      </w:r>
    </w:p>
    <w:bookmarkEnd w:id="345"/>
    <w:bookmarkStart w:id="350" w:name="coming-to-r-from-sas"/>
    <w:p>
      <w:pPr>
        <w:pStyle w:val="Heading3"/>
      </w:pPr>
      <w:r>
        <w:t xml:space="preserve">47.2 Coming to R from SAS</w:t>
      </w:r>
    </w:p>
    <w:p>
      <w:pPr>
        <w:pStyle w:val="Compact"/>
        <w:numPr>
          <w:ilvl w:val="0"/>
          <w:numId w:val="1077"/>
        </w:numPr>
      </w:pPr>
      <w:hyperlink r:id="rId346">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7">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8">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9">
        <w:r>
          <w:rPr>
            <w:rStyle w:val="Hyperlink"/>
          </w:rPr>
          <w:t xml:space="preserve">SAS and R</w:t>
        </w:r>
      </w:hyperlink>
      <w:r>
        <w:t xml:space="preserve"> </w:t>
      </w:r>
      <w:r>
        <w:t xml:space="preserve">(Kleinman and Horton) - side-by-side SAS and R code for data management and analysis</w:t>
      </w:r>
    </w:p>
    <w:bookmarkEnd w:id="350"/>
    <w:bookmarkStart w:id="357"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1">
        <w:r>
          <w:rPr>
            <w:rStyle w:val="Hyperlink"/>
          </w:rPr>
          <w:t xml:space="preserve">functions</w:t>
        </w:r>
      </w:hyperlink>
      <w:r>
        <w:t xml:space="preserve">,</w:t>
      </w:r>
      <w:r>
        <w:t xml:space="preserve"> </w:t>
      </w:r>
      <w:hyperlink r:id="rId352">
        <w:r>
          <w:rPr>
            <w:rStyle w:val="Hyperlink"/>
          </w:rPr>
          <w:t xml:space="preserve">object-oriented systems</w:t>
        </w:r>
      </w:hyperlink>
      <w:r>
        <w:t xml:space="preserve">,</w:t>
      </w:r>
      <w:r>
        <w:t xml:space="preserve"> </w:t>
      </w:r>
      <w:r>
        <w:t xml:space="preserve">and</w:t>
      </w:r>
      <w:r>
        <w:t xml:space="preserve"> </w:t>
      </w:r>
      <w:hyperlink r:id="rId353">
        <w:r>
          <w:rPr>
            <w:rStyle w:val="Hyperlink"/>
          </w:rPr>
          <w:t xml:space="preserve">debugging</w:t>
        </w:r>
      </w:hyperlink>
    </w:p>
    <w:p>
      <w:pPr>
        <w:pStyle w:val="Compact"/>
        <w:numPr>
          <w:ilvl w:val="0"/>
          <w:numId w:val="1078"/>
        </w:numPr>
      </w:pPr>
      <w:hyperlink r:id="rId354">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5">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6">
        <w:r>
          <w:rPr>
            <w:rStyle w:val="Hyperlink"/>
          </w:rPr>
          <w:t xml:space="preserve">Spatial Data Science: With Applications in R</w:t>
        </w:r>
      </w:hyperlink>
      <w:r>
        <w:t xml:space="preserve"> </w:t>
      </w:r>
      <w:r>
        <w:t xml:space="preserve">- spatial data analysis in R</w:t>
      </w:r>
    </w:p>
    <w:bookmarkEnd w:id="357"/>
    <w:bookmarkStart w:id="360"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8">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9">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0"/>
    <w:bookmarkStart w:id="365"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1">
        <w:r>
          <w:rPr>
            <w:rStyle w:val="Hyperlink"/>
          </w:rPr>
          <w:t xml:space="preserve">Releasing to CRAN</w:t>
        </w:r>
      </w:hyperlink>
      <w:r>
        <w:t xml:space="preserve"> </w:t>
      </w:r>
      <w:r>
        <w:t xml:space="preserve">and the</w:t>
      </w:r>
      <w:r>
        <w:t xml:space="preserve"> </w:t>
      </w:r>
      <w:hyperlink r:id="rId362">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3">
        <w:r>
          <w:rPr>
            <w:rStyle w:val="Hyperlink"/>
          </w:rPr>
          <w:t xml:space="preserve">Code Publication</w:t>
        </w:r>
      </w:hyperlink>
      <w:r>
        <w:t xml:space="preserve">)</w:t>
      </w:r>
    </w:p>
    <w:p>
      <w:pPr>
        <w:pStyle w:val="Compact"/>
        <w:numPr>
          <w:ilvl w:val="0"/>
          <w:numId w:val="1080"/>
        </w:numPr>
      </w:pPr>
      <w:hyperlink r:id="rId364">
        <w:r>
          <w:rPr>
            <w:rStyle w:val="Hyperlink"/>
          </w:rPr>
          <w:t xml:space="preserve">Contributing to R</w:t>
        </w:r>
      </w:hyperlink>
      <w:r>
        <w:t xml:space="preserve"> </w:t>
      </w:r>
      <w:r>
        <w:t xml:space="preserve">- getting involved with base R itself</w:t>
      </w:r>
    </w:p>
    <w:bookmarkEnd w:id="365"/>
    <w:bookmarkStart w:id="366"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6"/>
    <w:bookmarkStart w:id="389"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7">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8">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9">
        <w:r>
          <w:rPr>
            <w:rStyle w:val="VerbatimChar"/>
          </w:rPr>
          <w:t xml:space="preserve">{saperlipopette}</w:t>
        </w:r>
      </w:hyperlink>
      <w:r>
        <w:t xml:space="preserve"> </w:t>
      </w:r>
      <w:r>
        <w:t xml:space="preserve">- practice Git rescue exercises from R</w:t>
      </w:r>
    </w:p>
    <w:p>
      <w:pPr>
        <w:pStyle w:val="Compact"/>
        <w:numPr>
          <w:ilvl w:val="0"/>
          <w:numId w:val="1082"/>
        </w:numPr>
      </w:pPr>
      <w:hyperlink r:id="rId370">
        <w:r>
          <w:rPr>
            <w:rStyle w:val="Hyperlink"/>
          </w:rPr>
          <w:t xml:space="preserve">Git Magic</w:t>
        </w:r>
      </w:hyperlink>
      <w:r>
        <w:t xml:space="preserve"> </w:t>
      </w:r>
      <w:r>
        <w:t xml:space="preserve">- a short, free Git book</w:t>
      </w:r>
    </w:p>
    <w:p>
      <w:pPr>
        <w:pStyle w:val="Compact"/>
        <w:numPr>
          <w:ilvl w:val="0"/>
          <w:numId w:val="1082"/>
        </w:numPr>
      </w:pPr>
      <w:hyperlink r:id="rId37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8" w:name="refs"/>
    <w:bookmarkStart w:id="3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2">
        <w:r>
          <w:rPr>
            <w:rStyle w:val="Hyperlink"/>
          </w:rPr>
          <w:t xml:space="preserve">https://happygitwithr.com/</w:t>
        </w:r>
      </w:hyperlink>
      <w:r>
        <w:t xml:space="preserve">.</w:t>
      </w:r>
    </w:p>
    <w:bookmarkEnd w:id="373"/>
    <w:bookmarkStart w:id="37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6">
        <w:r>
          <w:rPr>
            <w:rStyle w:val="Hyperlink"/>
          </w:rPr>
          <w:t xml:space="preserve">https://reprex.tidyverse.org/</w:t>
        </w:r>
      </w:hyperlink>
      <w:r>
        <w:t xml:space="preserve">.</w:t>
      </w:r>
    </w:p>
    <w:bookmarkEnd w:id="374"/>
    <w:bookmarkStart w:id="37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5">
        <w:r>
          <w:rPr>
            <w:rStyle w:val="Hyperlink"/>
          </w:rPr>
          <w:t xml:space="preserve">https://doi.org/10.1201/9781003029878</w:t>
        </w:r>
      </w:hyperlink>
      <w:r>
        <w:t xml:space="preserve">.</w:t>
      </w:r>
    </w:p>
    <w:bookmarkEnd w:id="376"/>
    <w:bookmarkStart w:id="37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7">
        <w:r>
          <w:rPr>
            <w:rStyle w:val="Hyperlink"/>
          </w:rPr>
          <w:t xml:space="preserve">https://doi.org/10.1201/9781351201315</w:t>
        </w:r>
      </w:hyperlink>
      <w:r>
        <w:t xml:space="preserve">.</w:t>
      </w:r>
    </w:p>
    <w:bookmarkEnd w:id="378"/>
    <w:bookmarkStart w:id="38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9">
        <w:r>
          <w:rPr>
            <w:rStyle w:val="Hyperlink"/>
          </w:rPr>
          <w:t xml:space="preserve">https://mastering-shiny.org/</w:t>
        </w:r>
      </w:hyperlink>
      <w:r>
        <w:t xml:space="preserve">.</w:t>
      </w:r>
    </w:p>
    <w:bookmarkEnd w:id="380"/>
    <w:bookmarkStart w:id="38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1">
        <w:r>
          <w:rPr>
            <w:rStyle w:val="Hyperlink"/>
          </w:rPr>
          <w:t xml:space="preserve">https://design.tidyverse.org/</w:t>
        </w:r>
      </w:hyperlink>
      <w:r>
        <w:t xml:space="preserve">.</w:t>
      </w:r>
    </w:p>
    <w:bookmarkEnd w:id="382"/>
    <w:bookmarkStart w:id="38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3">
        <w:r>
          <w:rPr>
            <w:rStyle w:val="Hyperlink"/>
          </w:rPr>
          <w:t xml:space="preserve">https://r-pkgs.org/</w:t>
        </w:r>
      </w:hyperlink>
      <w:r>
        <w:t xml:space="preserve">.</w:t>
      </w:r>
    </w:p>
    <w:bookmarkEnd w:id="384"/>
    <w:bookmarkStart w:id="38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5">
        <w:r>
          <w:rPr>
            <w:rStyle w:val="Hyperlink"/>
          </w:rPr>
          <w:t xml:space="preserve">https://r4ds.hadley.nz/</w:t>
        </w:r>
      </w:hyperlink>
      <w:r>
        <w:t xml:space="preserve">.</w:t>
      </w:r>
    </w:p>
    <w:bookmarkEnd w:id="386"/>
    <w:bookmarkStart w:id="38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7"/>
    <w:bookmarkEnd w:id="388"/>
    <w:bookmarkEnd w:id="389"/>
    <w:bookmarkEnd w:id="3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9" Type="http://schemas.openxmlformats.org/officeDocument/2006/relationships/image" Target="media/rId99.png"/><Relationship Id="rId64" Type="http://schemas.openxmlformats.org/officeDocument/2006/relationships/image" Target="media/rId64.png"/><Relationship Id="rId18" Type="http://schemas.openxmlformats.org/officeDocument/2006/relationships/image" Target="media/rId18.png"/><Relationship Id="rId363" Type="http://schemas.openxmlformats.org/officeDocument/2006/relationships/hyperlink" Target="code-publication.qmd" TargetMode="External"/><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1"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6" Type="http://schemas.openxmlformats.org/officeDocument/2006/relationships/hyperlink" Target="coding-style.qmd#sec-tidyverse-replacements" TargetMode="External"/><Relationship Id="rId327" Type="http://schemas.openxmlformats.org/officeDocument/2006/relationships/hyperlink" Target="collaborative-software-development.qmd#sec-collab-dev" TargetMode="External"/><Relationship Id="rId370" Type="http://schemas.openxmlformats.org/officeDocument/2006/relationships/hyperlink" Target="http://www-cs-students.stanford.edu/~blynn/gitmagic/" TargetMode="External"/><Relationship Id="rId353" Type="http://schemas.openxmlformats.org/officeDocument/2006/relationships/hyperlink" Target="https://adv-r.hadley.nz/debugging.html" TargetMode="External"/><Relationship Id="rId313" Type="http://schemas.openxmlformats.org/officeDocument/2006/relationships/hyperlink" Target="https://adv-r.hadley.nz/evaluation.html" TargetMode="External"/><Relationship Id="rId351" Type="http://schemas.openxmlformats.org/officeDocument/2006/relationships/hyperlink" Target="https://adv-r.hadley.nz/functions.html" TargetMode="External"/><Relationship Id="rId352"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9"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364" Type="http://schemas.openxmlformats.org/officeDocument/2006/relationships/hyperlink" Target="https://contributor.r-project.org/" TargetMode="External"/><Relationship Id="rId362" Type="http://schemas.openxmlformats.org/officeDocument/2006/relationships/hyperlink" Target="https://contributor.r-project.org/cran-cookbook/"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359" Type="http://schemas.openxmlformats.org/officeDocument/2006/relationships/hyperlink" Target="https://cran.r-project.org/package=arsenal" TargetMode="External"/><Relationship Id="rId347"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8" Type="http://schemas.openxmlformats.org/officeDocument/2006/relationships/hyperlink" Target="https://cran.r-project.org/package=table1" TargetMode="External"/><Relationship Id="rId214" Type="http://schemas.openxmlformats.org/officeDocument/2006/relationships/hyperlink" Target="https://desc.r-lib.org/" TargetMode="External"/><Relationship Id="rId38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5" Type="http://schemas.openxmlformats.org/officeDocument/2006/relationships/hyperlink" Target="https://doi.org/10.1201/9781003029878" TargetMode="External"/><Relationship Id="rId377"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40" Type="http://schemas.openxmlformats.org/officeDocument/2006/relationships/hyperlink" Target="https://epirhandbook.com/"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72"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348" Type="http://schemas.openxmlformats.org/officeDocument/2006/relationships/hyperlink" Target="https://link.springer.com/book/10.1007/978-1-4614-0685-3"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69" Type="http://schemas.openxmlformats.org/officeDocument/2006/relationships/hyperlink" Target="https://maelle.github.io/saperlipopette/" TargetMode="External"/><Relationship Id="rId37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8" Type="http://schemas.openxmlformats.org/officeDocument/2006/relationships/hyperlink" Target="https://ohshitgit.com/"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344" Type="http://schemas.openxmlformats.org/officeDocument/2006/relationships/hyperlink" Target="https://posit.cloud/learn/recipes"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341" Type="http://schemas.openxmlformats.org/officeDocument/2006/relationships/hyperlink" Target="https://r-graphics.org/"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83"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361"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6" Type="http://schemas.openxmlformats.org/officeDocument/2006/relationships/hyperlink" Target="https://r-sassy.org/" TargetMode="External"/><Relationship Id="rId356" Type="http://schemas.openxmlformats.org/officeDocument/2006/relationships/hyperlink" Target="https://r-spatial.org/book" TargetMode="External"/><Relationship Id="rId385" Type="http://schemas.openxmlformats.org/officeDocument/2006/relationships/hyperlink" Target="https://r4ds.hadley.nz/" TargetMode="External"/><Relationship Id="rId337"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343" Type="http://schemas.openxmlformats.org/officeDocument/2006/relationships/hyperlink" Target="https://raps-with-r.dev/"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6"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312" Type="http://schemas.openxmlformats.org/officeDocument/2006/relationships/hyperlink" Target="https://rlang.r-lib.org/reference/topic-data-mask.html"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9"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5"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42" Type="http://schemas.openxmlformats.org/officeDocument/2006/relationships/hyperlink" Target="https://swcarpentry.github.io/r-novice-gapminder/"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367" Type="http://schemas.openxmlformats.org/officeDocument/2006/relationships/hyperlink" Target="https://usethis.r-lib.org/articles/pr-functions.html"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4"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54" Type="http://schemas.openxmlformats.org/officeDocument/2006/relationships/hyperlink" Target="https://www.maths.ed.ac.uk/~swood34/RCdebug/RCdebug.html" TargetMode="External"/><Relationship Id="rId339" Type="http://schemas.openxmlformats.org/officeDocument/2006/relationships/hyperlink" Target="https://www.r4epi.com/" TargetMode="External"/><Relationship Id="rId318"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349" Type="http://schemas.openxmlformats.org/officeDocument/2006/relationships/hyperlink" Target="https://www.routledge.com/SAS-and-R-Data-Management-Statistical-Analysis-and-Graphics-Second-Edition/Kleinman-Horton/p/book/9781466584495"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55" Type="http://schemas.openxmlformats.org/officeDocument/2006/relationships/hyperlink" Target="https://www.tidyverse.org/blog/2023/04/base-vs-magrittr-pipe/" TargetMode="External"/><Relationship Id="rId311" Type="http://schemas.openxmlformats.org/officeDocument/2006/relationships/hyperlink" Target="https://www.youtube.com/watch?v=nERXS3ssntw" TargetMode="External"/><Relationship Id="rId330"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3" Type="http://schemas.openxmlformats.org/officeDocument/2006/relationships/hyperlink" Target="code-publication.qmd" TargetMode="External"/><Relationship Id="rId179" Type="http://schemas.openxmlformats.org/officeDocument/2006/relationships/hyperlink" Target="coding-style.qmd#sec-avoid-nesting" TargetMode="External"/><Relationship Id="rId138" Type="http://schemas.openxmlformats.org/officeDocument/2006/relationships/hyperlink" Target="coding-style.qmd#sec-function-docs" TargetMode="External"/><Relationship Id="rId183" Type="http://schemas.openxmlformats.org/officeDocument/2006/relationships/hyperlink" Target="coding-style.qmd#sec-here-package-style" TargetMode="External"/><Relationship Id="rId153"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1" Type="http://schemas.openxmlformats.org/officeDocument/2006/relationships/hyperlink" Target="coding-style.qmd#sec-r-code-style" TargetMode="External"/><Relationship Id="rId114" Type="http://schemas.openxmlformats.org/officeDocument/2006/relationships/hyperlink" Target="coding-style.qmd#sec-style-auto-style" TargetMode="External"/><Relationship Id="rId316" Type="http://schemas.openxmlformats.org/officeDocument/2006/relationships/hyperlink" Target="coding-style.qmd#sec-tidyverse-replacements" TargetMode="External"/><Relationship Id="rId327" Type="http://schemas.openxmlformats.org/officeDocument/2006/relationships/hyperlink" Target="collaborative-software-development.qmd#sec-collab-dev" TargetMode="External"/><Relationship Id="rId370" Type="http://schemas.openxmlformats.org/officeDocument/2006/relationships/hyperlink" Target="http://www-cs-students.stanford.edu/~blynn/gitmagic/" TargetMode="External"/><Relationship Id="rId353" Type="http://schemas.openxmlformats.org/officeDocument/2006/relationships/hyperlink" Target="https://adv-r.hadley.nz/debugging.html" TargetMode="External"/><Relationship Id="rId313" Type="http://schemas.openxmlformats.org/officeDocument/2006/relationships/hyperlink" Target="https://adv-r.hadley.nz/evaluation.html" TargetMode="External"/><Relationship Id="rId351" Type="http://schemas.openxmlformats.org/officeDocument/2006/relationships/hyperlink" Target="https://adv-r.hadley.nz/functions.html" TargetMode="External"/><Relationship Id="rId352"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9" Type="http://schemas.openxmlformats.org/officeDocument/2006/relationships/hyperlink" Target="https://blog.rstudio.com/2016/03/29/feather/" TargetMode="External"/><Relationship Id="rId130" Type="http://schemas.openxmlformats.org/officeDocument/2006/relationships/hyperlink" Target="https://blog.rstudio.com/2020/12/02/rstudio-v1-4-preview-little-things/" TargetMode="External"/><Relationship Id="rId246" Type="http://schemas.openxmlformats.org/officeDocument/2006/relationships/hyperlink" Target="https://callr.r-lib.org/" TargetMode="External"/><Relationship Id="rId235" Type="http://schemas.openxmlformats.org/officeDocument/2006/relationships/hyperlink" Target="https://cli.r-lib.org/" TargetMode="External"/><Relationship Id="rId142" Type="http://schemas.openxmlformats.org/officeDocument/2006/relationships/hyperlink" Target="https://cognitect.com/blog/2011/11/15/documenting-architecture-decisions" TargetMode="External"/><Relationship Id="rId364" Type="http://schemas.openxmlformats.org/officeDocument/2006/relationships/hyperlink" Target="https://contributor.r-project.org/" TargetMode="External"/><Relationship Id="rId362" Type="http://schemas.openxmlformats.org/officeDocument/2006/relationships/hyperlink" Target="https://contributor.r-project.org/cran-cookbook/" TargetMode="External"/><Relationship Id="rId222" Type="http://schemas.openxmlformats.org/officeDocument/2006/relationships/hyperlink" Target="https://covr.r-lib.org/" TargetMode="External"/><Relationship Id="rId239" Type="http://schemas.openxmlformats.org/officeDocument/2006/relationships/hyperlink" Target="https://cpp11.r-lib.org/" TargetMode="External"/><Relationship Id="rId359" Type="http://schemas.openxmlformats.org/officeDocument/2006/relationships/hyperlink" Target="https://cran.r-project.org/package=arsenal" TargetMode="External"/><Relationship Id="rId347"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8" Type="http://schemas.openxmlformats.org/officeDocument/2006/relationships/hyperlink" Target="https://cran.r-project.org/package=table1" TargetMode="External"/><Relationship Id="rId214" Type="http://schemas.openxmlformats.org/officeDocument/2006/relationships/hyperlink" Target="https://desc.r-lib.org/" TargetMode="External"/><Relationship Id="rId38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5" Type="http://schemas.openxmlformats.org/officeDocument/2006/relationships/hyperlink" Target="https://doi.org/10.1201/9781003029878" TargetMode="External"/><Relationship Id="rId377" Type="http://schemas.openxmlformats.org/officeDocument/2006/relationships/hyperlink" Target="https://doi.org/10.1201/9781351201315" TargetMode="External"/><Relationship Id="rId268" Type="http://schemas.openxmlformats.org/officeDocument/2006/relationships/hyperlink" Target="https://downlit.r-lib.org/" TargetMode="External"/><Relationship Id="rId290" Type="http://schemas.openxmlformats.org/officeDocument/2006/relationships/hyperlink" Target="https://dplyr.tidyverse.org/" TargetMode="External"/><Relationship Id="rId310" Type="http://schemas.openxmlformats.org/officeDocument/2006/relationships/hyperlink" Target="https://dplyr.tidyverse.org/articles/in-packages.html" TargetMode="External"/><Relationship Id="rId309" Type="http://schemas.openxmlformats.org/officeDocument/2006/relationships/hyperlink" Target="https://dplyr.tidyverse.org/articles/programming.html" TargetMode="External"/><Relationship Id="rId286" Type="http://schemas.openxmlformats.org/officeDocument/2006/relationships/hyperlink" Target="https://dtplyr.tidyverse.org/" TargetMode="External"/><Relationship Id="rId118" Type="http://schemas.openxmlformats.org/officeDocument/2006/relationships/hyperlink" Target="https://ellipsis.r-lib.org/" TargetMode="External"/><Relationship Id="rId164" Type="http://schemas.openxmlformats.org/officeDocument/2006/relationships/hyperlink" Target="https://en.wikipedia.org/wiki/Code_refactoring" TargetMode="External"/><Relationship Id="rId176" Type="http://schemas.openxmlformats.org/officeDocument/2006/relationships/hyperlink" Target="https://en.wikipedia.org/wiki/Cyclomatic_complexity" TargetMode="External"/><Relationship Id="rId163" Type="http://schemas.openxmlformats.org/officeDocument/2006/relationships/hyperlink" Target="https://en.wikipedia.org/wiki/Decomposition_(computer_science)" TargetMode="External"/><Relationship Id="rId165" Type="http://schemas.openxmlformats.org/officeDocument/2006/relationships/hyperlink" Target="https://en.wikipedia.org/wiki/Functional_decomposition" TargetMode="External"/><Relationship Id="rId297" Type="http://schemas.openxmlformats.org/officeDocument/2006/relationships/hyperlink" Target="https://en.wikipedia.org/wiki/Functional_programming" TargetMode="External"/><Relationship Id="rId178"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40" Type="http://schemas.openxmlformats.org/officeDocument/2006/relationships/hyperlink" Target="https://epirhandbook.com/" TargetMode="External"/><Relationship Id="rId302" Type="http://schemas.openxmlformats.org/officeDocument/2006/relationships/hyperlink" Target="https://forcats.tidyverse.org/" TargetMode="External"/><Relationship Id="rId242" Type="http://schemas.openxmlformats.org/officeDocument/2006/relationships/hyperlink" Target="https://fs.r-lib.org/" TargetMode="External"/><Relationship Id="rId87" Type="http://schemas.openxmlformats.org/officeDocument/2006/relationships/hyperlink" Target="https://furrr.futureverse.org/" TargetMode="External"/><Relationship Id="rId257" Type="http://schemas.openxmlformats.org/officeDocument/2006/relationships/hyperlink" Target="https://gargle.r-lib.org/" TargetMode="External"/><Relationship Id="rId264" Type="http://schemas.openxmlformats.org/officeDocument/2006/relationships/hyperlink" Target="https://ggplot2.tidyverse.org/" TargetMode="External"/><Relationship Id="rId255" Type="http://schemas.openxmlformats.org/officeDocument/2006/relationships/hyperlink" Target="https://gh.r-lib.org/" TargetMode="External"/><Relationship Id="rId96" Type="http://schemas.openxmlformats.org/officeDocument/2006/relationships/hyperlink" Target="https://git-scm.com/book/en/v2/Git-Basics-Tagging" TargetMode="External"/><Relationship Id="rId95"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0" Type="http://schemas.openxmlformats.org/officeDocument/2006/relationships/hyperlink" Target="https://github.com/UCD-SERG/rpt/pull/100" TargetMode="External"/><Relationship Id="rId161"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2" Type="http://schemas.openxmlformats.org/officeDocument/2006/relationships/hyperlink" Target="https://github.com/jennybc/here_here" TargetMode="External"/><Relationship Id="rId193" Type="http://schemas.openxmlformats.org/officeDocument/2006/relationships/hyperlink" Target="https://github.com/karthik/rdrop2" TargetMode="External"/><Relationship Id="rId134"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1" Type="http://schemas.openxmlformats.org/officeDocument/2006/relationships/hyperlink" Target="https://github.com/r-box/boxr" TargetMode="External"/><Relationship Id="rId196" Type="http://schemas.openxmlformats.org/officeDocument/2006/relationships/hyperlink" Target="https://github.com/r-lib" TargetMode="External"/><Relationship Id="rId282" Type="http://schemas.openxmlformats.org/officeDocument/2006/relationships/hyperlink" Target="https://github.com/r-lib/actions" TargetMode="External"/><Relationship Id="rId372" Type="http://schemas.openxmlformats.org/officeDocument/2006/relationships/hyperlink" Target="https://happygitwithr.com/" TargetMode="External"/><Relationship Id="rId260" Type="http://schemas.openxmlformats.org/officeDocument/2006/relationships/hyperlink" Target="https://here.r-lib.org/" TargetMode="External"/><Relationship Id="rId253" Type="http://schemas.openxmlformats.org/officeDocument/2006/relationships/hyperlink" Target="https://httr.r-lib.org/" TargetMode="External"/><Relationship Id="rId251" Type="http://schemas.openxmlformats.org/officeDocument/2006/relationships/hyperlink" Target="https://httr2.r-lib.org/" TargetMode="External"/><Relationship Id="rId113" Type="http://schemas.openxmlformats.org/officeDocument/2006/relationships/hyperlink" Target="https://jarl.etiennebacher.com/" TargetMode="External"/><Relationship Id="rId136" Type="http://schemas.openxmlformats.org/officeDocument/2006/relationships/hyperlink" Target="https://larmarange.github.io/labelled/" TargetMode="External"/><Relationship Id="rId218" Type="http://schemas.openxmlformats.org/officeDocument/2006/relationships/hyperlink" Target="https://lifecycle.r-lib.org/" TargetMode="External"/><Relationship Id="rId348" Type="http://schemas.openxmlformats.org/officeDocument/2006/relationships/hyperlink" Target="https://link.springer.com/book/10.1007/978-1-4614-0685-3" TargetMode="External"/><Relationship Id="rId226" Type="http://schemas.openxmlformats.org/officeDocument/2006/relationships/hyperlink" Target="https://lintr.r-lib.org/" TargetMode="External"/><Relationship Id="rId272" Type="http://schemas.openxmlformats.org/officeDocument/2006/relationships/hyperlink" Target="https://lobstr.r-lib.org/" TargetMode="External"/><Relationship Id="rId304" Type="http://schemas.openxmlformats.org/officeDocument/2006/relationships/hyperlink" Target="https://lubridate.tidyverse.org/" TargetMode="External"/><Relationship Id="rId369" Type="http://schemas.openxmlformats.org/officeDocument/2006/relationships/hyperlink" Target="https://maelle.github.io/saperlipopette/" TargetMode="External"/><Relationship Id="rId37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8" Type="http://schemas.openxmlformats.org/officeDocument/2006/relationships/hyperlink" Target="https://ohshitgit.com/" TargetMode="External"/><Relationship Id="rId210" Type="http://schemas.openxmlformats.org/officeDocument/2006/relationships/hyperlink" Target="https://pak.r-lib.org/" TargetMode="External"/><Relationship Id="rId204" Type="http://schemas.openxmlformats.org/officeDocument/2006/relationships/hyperlink" Target="https://pkgbuild.r-lib.org/" TargetMode="External"/><Relationship Id="rId23" Type="http://schemas.openxmlformats.org/officeDocument/2006/relationships/hyperlink" Target="https://pkgdown.r-lib.org/" TargetMode="External"/><Relationship Id="rId202" Type="http://schemas.openxmlformats.org/officeDocument/2006/relationships/hyperlink" Target="https://pkgload.r-lib.org/" TargetMode="External"/><Relationship Id="rId344" Type="http://schemas.openxmlformats.org/officeDocument/2006/relationships/hyperlink" Target="https://posit.cloud/learn/recipes" TargetMode="External"/><Relationship Id="rId244" Type="http://schemas.openxmlformats.org/officeDocument/2006/relationships/hyperlink" Target="https://processx.r-lib.org/" TargetMode="External"/><Relationship Id="rId70" Type="http://schemas.openxmlformats.org/officeDocument/2006/relationships/hyperlink" Target="https://profvis.r-lib.org/" TargetMode="External"/><Relationship Id="rId248"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90" Type="http://schemas.openxmlformats.org/officeDocument/2006/relationships/hyperlink" Target="https://r-box.github.io/boxr/articles/boxr-app-interactive.html#create" TargetMode="External"/><Relationship Id="rId341" Type="http://schemas.openxmlformats.org/officeDocument/2006/relationships/hyperlink" Target="https://r-graphics.org/" TargetMode="External"/><Relationship Id="rId274" Type="http://schemas.openxmlformats.org/officeDocument/2006/relationships/hyperlink" Target="https://r-lib.github.io/crayon/" TargetMode="External"/><Relationship Id="rId216" Type="http://schemas.openxmlformats.org/officeDocument/2006/relationships/hyperlink" Target="https://r-lib.github.io/pkgcache/" TargetMode="External"/><Relationship Id="rId270" Type="http://schemas.openxmlformats.org/officeDocument/2006/relationships/hyperlink" Target="https://r-lib.github.io/prettyunits/" TargetMode="External"/><Relationship Id="rId383" Type="http://schemas.openxmlformats.org/officeDocument/2006/relationships/hyperlink" Target="https://r-pkgs.org/" TargetMode="External"/><Relationship Id="rId102" Type="http://schemas.openxmlformats.org/officeDocument/2006/relationships/hyperlink" Target="https://r-pkgs.org/lifecycle.html#sec-lifecycle-version-number" TargetMode="External"/><Relationship Id="rId123" Type="http://schemas.openxmlformats.org/officeDocument/2006/relationships/hyperlink" Target="https://r-pkgs.org/man.html" TargetMode="External"/><Relationship Id="rId104" Type="http://schemas.openxmlformats.org/officeDocument/2006/relationships/hyperlink" Target="https://r-pkgs.org/other-markdown.html#sec-news" TargetMode="External"/><Relationship Id="rId361"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6" Type="http://schemas.openxmlformats.org/officeDocument/2006/relationships/hyperlink" Target="https://r-sassy.org/" TargetMode="External"/><Relationship Id="rId356" Type="http://schemas.openxmlformats.org/officeDocument/2006/relationships/hyperlink" Target="https://r-spatial.org/book" TargetMode="External"/><Relationship Id="rId385" Type="http://schemas.openxmlformats.org/officeDocument/2006/relationships/hyperlink" Target="https://r4ds.hadley.nz/" TargetMode="External"/><Relationship Id="rId337" Type="http://schemas.openxmlformats.org/officeDocument/2006/relationships/hyperlink" Target="https://r4ds.hadley.nz/workflow-help.html#making-a-reprex" TargetMode="External"/><Relationship Id="rId237" Type="http://schemas.openxmlformats.org/officeDocument/2006/relationships/hyperlink" Target="https://r6.r-lib.org/" TargetMode="External"/><Relationship Id="rId343" Type="http://schemas.openxmlformats.org/officeDocument/2006/relationships/hyperlink" Target="https://raps-with-r.dev/" TargetMode="External"/><Relationship Id="rId206" Type="http://schemas.openxmlformats.org/officeDocument/2006/relationships/hyperlink" Target="https://rcmdcheck.r-lib.org/" TargetMode="External"/><Relationship Id="rId295" Type="http://schemas.openxmlformats.org/officeDocument/2006/relationships/hyperlink" Target="https://readr.tidyverse.org/" TargetMode="External"/><Relationship Id="rId208" Type="http://schemas.openxmlformats.org/officeDocument/2006/relationships/hyperlink" Target="https://remotes.r-lib.org/" TargetMode="External"/><Relationship Id="rId336" Type="http://schemas.openxmlformats.org/officeDocument/2006/relationships/hyperlink" Target="https://reprex.tidyverse.org/" TargetMode="External"/><Relationship Id="rId212" Type="http://schemas.openxmlformats.org/officeDocument/2006/relationships/hyperlink" Target="https://revdepcheck.r-lib.org/" TargetMode="External"/><Relationship Id="rId278" Type="http://schemas.openxmlformats.org/officeDocument/2006/relationships/hyperlink" Target="https://rex.r-lib.org/" TargetMode="External"/><Relationship Id="rId229" Type="http://schemas.openxmlformats.org/officeDocument/2006/relationships/hyperlink" Target="https://rlang.r-lib.org/" TargetMode="External"/><Relationship Id="rId312" Type="http://schemas.openxmlformats.org/officeDocument/2006/relationships/hyperlink" Target="https://rlang.r-lib.org/reference/topic-data-mask.html" TargetMode="External"/><Relationship Id="rId106"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2" Type="http://schemas.openxmlformats.org/officeDocument/2006/relationships/hyperlink" Target="https://roxygen2.r-lib.org/articles/rd.html" TargetMode="External"/><Relationship Id="rId119" Type="http://schemas.openxmlformats.org/officeDocument/2006/relationships/hyperlink" Target="https://roxygen2.r-lib.org/articles/rd.html#inheriting-documentation" TargetMode="External"/><Relationship Id="rId329" Type="http://schemas.openxmlformats.org/officeDocument/2006/relationships/hyperlink" Target="https://rstudio.github.io/renv/" TargetMode="External"/><Relationship Id="rId285" Type="http://schemas.openxmlformats.org/officeDocument/2006/relationships/hyperlink" Target="https://rviews.rstudio.com/2017/06/08/what-is-the-tidyverse/" TargetMode="External"/><Relationship Id="rId263" Type="http://schemas.openxmlformats.org/officeDocument/2006/relationships/hyperlink" Target="https://scales.r-lib.org/" TargetMode="External"/><Relationship Id="rId266" Type="http://schemas.openxmlformats.org/officeDocument/2006/relationships/hyperlink" Target="https://sessioninfo.r-lib.org/" TargetMode="External"/><Relationship Id="rId175" Type="http://schemas.openxmlformats.org/officeDocument/2006/relationships/hyperlink" Target="https://softwareengineering.stackexchange.com/questions/133404/what-is-the-ideal-length-of-a-method-for-you" TargetMode="External"/><Relationship Id="rId148"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5" Type="http://schemas.openxmlformats.org/officeDocument/2006/relationships/hyperlink" Target="https://stackoverflow.com/questions/28125816/r-standard-evaluation-for-join-dplyr" TargetMode="External"/><Relationship Id="rId174" Type="http://schemas.openxmlformats.org/officeDocument/2006/relationships/hyperlink" Target="https://stackoverflow.com/questions/475675/when-is-a-function-too-long" TargetMode="External"/><Relationship Id="rId279" Type="http://schemas.openxmlformats.org/officeDocument/2006/relationships/hyperlink" Target="https://stringr.tidyverse.org/" TargetMode="External"/><Relationship Id="rId276" Type="http://schemas.openxmlformats.org/officeDocument/2006/relationships/hyperlink" Target="https://styler.r-lib.org/" TargetMode="External"/><Relationship Id="rId132" Type="http://schemas.openxmlformats.org/officeDocument/2006/relationships/hyperlink" Target="https://support.posit.co/hc/en-us/articles/200484568-Code-Folding-and-Sections" TargetMode="External"/><Relationship Id="rId342" Type="http://schemas.openxmlformats.org/officeDocument/2006/relationships/hyperlink" Target="https://swcarpentry.github.io/r-novice-gapminder/" TargetMode="External"/><Relationship Id="rId307"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1" Type="http://schemas.openxmlformats.org/officeDocument/2006/relationships/hyperlink" Target="https://thinkr-open.github.io/gitdown/" TargetMode="External"/><Relationship Id="rId299" Type="http://schemas.openxmlformats.org/officeDocument/2006/relationships/hyperlink" Target="https://tibble.tidyverse.org/" TargetMode="External"/><Relationship Id="rId292" Type="http://schemas.openxmlformats.org/officeDocument/2006/relationships/hyperlink" Target="https://tidyr.tidyverse.org/" TargetMode="External"/><Relationship Id="rId36" Type="http://schemas.openxmlformats.org/officeDocument/2006/relationships/hyperlink" Target="https://usethis.r-lib.org/" TargetMode="External"/><Relationship Id="rId367" Type="http://schemas.openxmlformats.org/officeDocument/2006/relationships/hyperlink" Target="https://usethis.r-lib.org/articles/pr-functions.html" TargetMode="External"/><Relationship Id="rId231" Type="http://schemas.openxmlformats.org/officeDocument/2006/relationships/hyperlink" Target="https://vctrs.r-lib.org/" TargetMode="External"/><Relationship Id="rId224" Type="http://schemas.openxmlformats.org/officeDocument/2006/relationships/hyperlink" Target="https://waldo.r-lib.org/" TargetMode="External"/><Relationship Id="rId233" Type="http://schemas.openxmlformats.org/officeDocument/2006/relationships/hyperlink" Target="https://withr.r-lib.org/" TargetMode="External"/><Relationship Id="rId314" Type="http://schemas.openxmlformats.org/officeDocument/2006/relationships/hyperlink" Target="https://www.brodrigues.co/blog/2016-07-18-data-frame-columns-as-arguments-to-dplyr-functions/" TargetMode="External"/><Relationship Id="rId137" Type="http://schemas.openxmlformats.org/officeDocument/2006/relationships/hyperlink" Target="https://www.danieldsjoberg.com/gtsummary/" TargetMode="External"/><Relationship Id="rId354" Type="http://schemas.openxmlformats.org/officeDocument/2006/relationships/hyperlink" Target="https://www.maths.ed.ac.uk/~swood34/RCdebug/RCdebug.html" TargetMode="External"/><Relationship Id="rId339" Type="http://schemas.openxmlformats.org/officeDocument/2006/relationships/hyperlink" Target="https://www.r4epi.com/" TargetMode="External"/><Relationship Id="rId318" Type="http://schemas.openxmlformats.org/officeDocument/2006/relationships/hyperlink" Target="https://www.rdocumentation.org/packages/feather/versions/0.3.3" TargetMode="External"/><Relationship Id="rId172" Type="http://schemas.openxmlformats.org/officeDocument/2006/relationships/hyperlink" Target="https://www.reddit.com/r/learnprogramming/comments/47avb5/one_long_function_2001000_lines_of_codes_or_one/" TargetMode="External"/><Relationship Id="rId349" Type="http://schemas.openxmlformats.org/officeDocument/2006/relationships/hyperlink" Target="https://www.routledge.com/SAS-and-R-Data-Management-Statistical-Analysis-and-Graphics-Second-Edition/Kleinman-Horton/p/book/9781466584495" TargetMode="External"/><Relationship Id="rId173" Type="http://schemas.openxmlformats.org/officeDocument/2006/relationships/hyperlink" Target="https://www.sololearn.com/en/Discuss/1278705/optimal-number-of-lines-of-code-of-functions" TargetMode="External"/><Relationship Id="rId288" Type="http://schemas.openxmlformats.org/officeDocument/2006/relationships/hyperlink" Target="https://www.tidyverse.org/" TargetMode="External"/><Relationship Id="rId355" Type="http://schemas.openxmlformats.org/officeDocument/2006/relationships/hyperlink" Target="https://www.tidyverse.org/blog/2023/04/base-vs-magrittr-pipe/" TargetMode="External"/><Relationship Id="rId311" Type="http://schemas.openxmlformats.org/officeDocument/2006/relationships/hyperlink" Target="https://www.youtube.com/watch?v=nERXS3ssntw" TargetMode="External"/><Relationship Id="rId330"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2026-10-14T08:51:51Z</dcterms:created>
  <dcterms:modified xsi:type="dcterms:W3CDTF">2026-10-14T08:51:51Z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