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00:51:29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chapters are original.</w:t>
      </w:r>
      <w:r>
        <w:t xml:space="preserve"> </w:t>
      </w:r>
      <w:r>
        <w:t xml:space="preserve">The site’s build and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See also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2026-10-19T07:55:33Z</dcterms:created>
  <dcterms:modified xsi:type="dcterms:W3CDTF">2026-10-19T07:55:33Z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