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2026-10-09 13:05:53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22:08:11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6" w:name="put-the-content-first"/>
    <w:p>
      <w:pPr>
        <w:pStyle w:val="Heading2"/>
      </w:pPr>
      <w:r>
        <w:t xml:space="preserve">10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6"/>
    <w:bookmarkStart w:id="37" w:name="adapting-another-courses-material"/>
    <w:p>
      <w:pPr>
        <w:pStyle w:val="Heading2"/>
      </w:pPr>
      <w:r>
        <w:t xml:space="preserve">11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37"/>
    <w:bookmarkStart w:id="38" w:name="common-citation-errors-to-avoid"/>
    <w:p>
      <w:pPr>
        <w:pStyle w:val="Heading2"/>
      </w:pPr>
      <w:r>
        <w:t xml:space="preserve">12 Common citation errors to avoid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38"/>
    <w:bookmarkStart w:id="44" w:name="examples"/>
    <w:p>
      <w:pPr>
        <w:pStyle w:val="Heading2"/>
      </w:pPr>
      <w:r>
        <w:t xml:space="preserve">13 Examples</w:t>
      </w:r>
    </w:p>
    <w:bookmarkStart w:id="39" w:name="poor-unsupported-claim"/>
    <w:p>
      <w:pPr>
        <w:pStyle w:val="Heading3"/>
      </w:pPr>
      <w:r>
        <w:t xml:space="preserve">13.1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39"/>
    <w:bookmarkStart w:id="40" w:name="better-citation-provided"/>
    <w:p>
      <w:pPr>
        <w:pStyle w:val="Heading3"/>
      </w:pPr>
      <w:r>
        <w:t xml:space="preserve">13.2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0"/>
    <w:bookmarkStart w:id="41" w:name="best-citation-with-context"/>
    <w:p>
      <w:pPr>
        <w:pStyle w:val="Heading3"/>
      </w:pPr>
      <w:r>
        <w:t xml:space="preserve">13.3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1"/>
    <w:bookmarkStart w:id="42" w:name="poor-irrelevant-citation"/>
    <w:p>
      <w:pPr>
        <w:pStyle w:val="Heading3"/>
      </w:pPr>
      <w:r>
        <w:t xml:space="preserve">13.4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2"/>
    <w:bookmarkStart w:id="43" w:name="better-relevant-citation"/>
    <w:p>
      <w:pPr>
        <w:pStyle w:val="Heading3"/>
      </w:pPr>
      <w:r>
        <w:t xml:space="preserve">13.5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3"/>
    <w:bookmarkEnd w:id="44"/>
    <w:bookmarkStart w:id="55" w:name="conclusion"/>
    <w:p>
      <w:pPr>
        <w:pStyle w:val="Heading2"/>
      </w:pPr>
      <w:r>
        <w:t xml:space="preserve">14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54" w:name="refs"/>
    <w:bookmarkStart w:id="4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4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46"/>
    <w:bookmarkStart w:id="4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4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48"/>
    <w:bookmarkStart w:id="4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49"/>
    <w:bookmarkStart w:id="5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1"/>
    <w:bookmarkStart w:id="5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5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1" Type="http://schemas.openxmlformats.org/officeDocument/2006/relationships/hyperlink" Target="defining-terms.qmd#def-confidence-interval" TargetMode="External"/><Relationship Id="rId30" Type="http://schemas.openxmlformats.org/officeDocument/2006/relationships/hyperlink" Target="https://cran.r-project.org/package=lme4" TargetMode="External"/><Relationship Id="rId45" Type="http://schemas.openxmlformats.org/officeDocument/2006/relationships/hyperlink" Target="https://doi.org/10.1021/ci0342472" TargetMode="External"/><Relationship Id="rId47" Type="http://schemas.openxmlformats.org/officeDocument/2006/relationships/hyperlink" Target="https://doi.org/10.1093/comjnl/27.2.97" TargetMode="External"/><Relationship Id="rId29" Type="http://schemas.openxmlformats.org/officeDocument/2006/relationships/hyperlink" Target="https://quarto.org/docs/authoring/cross-references.html" TargetMode="External"/><Relationship Id="rId50" Type="http://schemas.openxmlformats.org/officeDocument/2006/relationships/hyperlink" Target="https://survey.stackoverflow.co/2024/" TargetMode="External"/><Relationship Id="rId28" Type="http://schemas.openxmlformats.org/officeDocument/2006/relationships/hyperlink" Target="https://www.doi.org/" TargetMode="External"/><Relationship Id="rId52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1" Type="http://schemas.openxmlformats.org/officeDocument/2006/relationships/hyperlink" Target="defining-terms.qmd#def-confidence-interval" TargetMode="External"/><Relationship Id="rId30" Type="http://schemas.openxmlformats.org/officeDocument/2006/relationships/hyperlink" Target="https://cran.r-project.org/package=lme4" TargetMode="External"/><Relationship Id="rId45" Type="http://schemas.openxmlformats.org/officeDocument/2006/relationships/hyperlink" Target="https://doi.org/10.1021/ci0342472" TargetMode="External"/><Relationship Id="rId47" Type="http://schemas.openxmlformats.org/officeDocument/2006/relationships/hyperlink" Target="https://doi.org/10.1093/comjnl/27.2.97" TargetMode="External"/><Relationship Id="rId29" Type="http://schemas.openxmlformats.org/officeDocument/2006/relationships/hyperlink" Target="https://quarto.org/docs/authoring/cross-references.html" TargetMode="External"/><Relationship Id="rId50" Type="http://schemas.openxmlformats.org/officeDocument/2006/relationships/hyperlink" Target="https://survey.stackoverflow.co/2024/" TargetMode="External"/><Relationship Id="rId28" Type="http://schemas.openxmlformats.org/officeDocument/2006/relationships/hyperlink" Target="https://www.doi.org/" TargetMode="External"/><Relationship Id="rId52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2026-10-10T05:10:10Z</dcterms:created>
  <dcterms:modified xsi:type="dcterms:W3CDTF">2026-10-10T05:10:10Z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22:08:11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