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2026-10-16 10:30:48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9" w:name="sec-scientific-figures"/>
    <w:p>
      <w:pPr>
        <w:pStyle w:val="Heading2"/>
      </w:pPr>
      <w:r>
        <w:t xml:space="preserve">3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3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3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3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3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3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3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3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4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5">
        <w:r>
          <w:rPr>
            <w:rStyle w:val="Hyperlink"/>
          </w:rPr>
          <w:t xml:space="preserve">iwanthue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3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3"/>
        </w:numPr>
      </w:pPr>
      <w:r>
        <w:t xml:space="preserve">In R, draw the static version of a figure with</w:t>
      </w:r>
      <w:r>
        <w:t xml:space="preserve"> </w:t>
      </w:r>
      <w:hyperlink r:id="rId16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3</w:t>
        </w:r>
      </w:hyperlink>
      <w:r>
        <w:t xml:space="preserve">.</w:t>
      </w:r>
      <w:r>
        <w:t xml:space="preserve"> </w:t>
      </w:r>
      <w:hyperlink r:id="rId17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3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3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3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4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4"/>
        </w:numPr>
      </w:pPr>
      <w:hyperlink r:id="rId18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19"/>
    <w:bookmarkStart w:id="35" w:name="sec-3d-graphs"/>
    <w:p>
      <w:pPr>
        <w:pStyle w:val="Heading2"/>
      </w:pPr>
      <w:r>
        <w:t xml:space="preserve">4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5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5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5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5"/>
        </w:numPr>
      </w:pPr>
      <w:r>
        <w:t xml:space="preserve">An interactive plot that readers can rotate, such as one made with</w:t>
      </w:r>
      <w:r>
        <w:t xml:space="preserve"> </w:t>
      </w:r>
      <w:hyperlink r:id="rId20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1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26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34" w:name="refs"/>
    <w:bookmarkStart w:id="29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28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29"/>
    <w:bookmarkStart w:id="31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30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31"/>
    <w:bookmarkStart w:id="33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2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3"/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14" Target="http://colorbrewer2.org/" TargetMode="External" /><Relationship Type="http://schemas.openxmlformats.org/officeDocument/2006/relationships/hyperlink" Id="rId30" Target="https://doi.org/10.1016/j.molmed.2023.05.002" TargetMode="External" /><Relationship Type="http://schemas.openxmlformats.org/officeDocument/2006/relationships/hyperlink" Id="rId28" Target="https://doi.org/10.1038/d41586-021-03603-2" TargetMode="External" /><Relationship Type="http://schemas.openxmlformats.org/officeDocument/2006/relationships/hyperlink" Id="rId32" Target="https://doi.org/10.1371/journal.pcbi.1003833" TargetMode="External" /><Relationship Type="http://schemas.openxmlformats.org/officeDocument/2006/relationships/hyperlink" Id="rId18" Target="https://edwardtufte.github.io/tufte-css/" TargetMode="External" /><Relationship Type="http://schemas.openxmlformats.org/officeDocument/2006/relationships/hyperlink" Id="rId16" Target="https://ggplot2.tidyverse.org/" TargetMode="External" /><Relationship Type="http://schemas.openxmlformats.org/officeDocument/2006/relationships/hyperlink" Id="rId25" Target="https://jadebc.github.io/lab-manual/" TargetMode="External" /><Relationship Type="http://schemas.openxmlformats.org/officeDocument/2006/relationships/hyperlink" Id="rId15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3" Target="https://plotly.com/r/" TargetMode="External" /><Relationship Type="http://schemas.openxmlformats.org/officeDocument/2006/relationships/hyperlink" Id="rId20" Target="https://plotly.com/r/3d-surface-plots/" TargetMode="External" /><Relationship Type="http://schemas.openxmlformats.org/officeDocument/2006/relationships/hyperlink" Id="rId26" Target="https://ucd-serg.github.io/lab-manual/professional-development.html" TargetMode="External" /><Relationship Type="http://schemas.openxmlformats.org/officeDocument/2006/relationships/hyperlink" Id="rId27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21" Target="teaching.qmd#make-figures-accessible" TargetMode="External" /><Relationship Type="http://schemas.openxmlformats.org/officeDocument/2006/relationships/hyperlink" Id="rId17" Target="teaching.qmd#present-r-results-with-modern-packag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://colorbrewer2.org/" TargetMode="External" /><Relationship Type="http://schemas.openxmlformats.org/officeDocument/2006/relationships/hyperlink" Id="rId30" Target="https://doi.org/10.1016/j.molmed.2023.05.002" TargetMode="External" /><Relationship Type="http://schemas.openxmlformats.org/officeDocument/2006/relationships/hyperlink" Id="rId28" Target="https://doi.org/10.1038/d41586-021-03603-2" TargetMode="External" /><Relationship Type="http://schemas.openxmlformats.org/officeDocument/2006/relationships/hyperlink" Id="rId32" Target="https://doi.org/10.1371/journal.pcbi.1003833" TargetMode="External" /><Relationship Type="http://schemas.openxmlformats.org/officeDocument/2006/relationships/hyperlink" Id="rId18" Target="https://edwardtufte.github.io/tufte-css/" TargetMode="External" /><Relationship Type="http://schemas.openxmlformats.org/officeDocument/2006/relationships/hyperlink" Id="rId16" Target="https://ggplot2.tidyverse.org/" TargetMode="External" /><Relationship Type="http://schemas.openxmlformats.org/officeDocument/2006/relationships/hyperlink" Id="rId25" Target="https://jadebc.github.io/lab-manual/" TargetMode="External" /><Relationship Type="http://schemas.openxmlformats.org/officeDocument/2006/relationships/hyperlink" Id="rId15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3" Target="https://plotly.com/r/" TargetMode="External" /><Relationship Type="http://schemas.openxmlformats.org/officeDocument/2006/relationships/hyperlink" Id="rId20" Target="https://plotly.com/r/3d-surface-plots/" TargetMode="External" /><Relationship Type="http://schemas.openxmlformats.org/officeDocument/2006/relationships/hyperlink" Id="rId26" Target="https://ucd-serg.github.io/lab-manual/professional-development.html" TargetMode="External" /><Relationship Type="http://schemas.openxmlformats.org/officeDocument/2006/relationships/hyperlink" Id="rId27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21" Target="teaching.qmd#make-figures-accessible" TargetMode="External" /><Relationship Type="http://schemas.openxmlformats.org/officeDocument/2006/relationships/hyperlink" Id="rId17" Target="teaching.qmd#present-r-results-with-modern-packag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2026-10-16T17:34:24Z</dcterms:created>
  <dcterms:modified xsi:type="dcterms:W3CDTF">2026-10-16T17:34:24Z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10:30:48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