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derivation or proof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 question for the reader who attempted it, so it is not a result that other arguments can build on.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Follow each solution that a later argument relies on with a result div (a theorem, lemma, corollary or proposition) that states the claim,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cite that result div in the later argument.</w:t>
        </w:r>
      </w:ins>
    </w:p>
    <w:bookmarkStart w:id="32" w:name="exm-cite-results"/>
    <w:p>
      <w:pPr>
        <w:pStyle w:val="BodyText"/>
      </w:pPr>
      <w:ins w:id="12" w:author="PR Preview" w:date="2026-01-01T00:00:00Z">
        <w:r>
          <w:rPr>
            <w:b/>
            <w:bCs/>
          </w:rPr>
          <w:t xml:space="preserve">Example 5 (Citing a result div)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 </w:t>
        </w:r>
      </w:ins>
    </w:p>
    <w:p>
      <w:pPr>
        <w:pStyle w:val="BlockText"/>
      </w:pPr>
      <w:ins w:id="15" w:author="PR Preview" w:date="2026-01-01T00:00:00Z">
        <w:r>
          <w:t xml:space="preserve">❌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b/>
            <w:bCs/>
          </w:rPr>
          <w:t xml:space="preserve">Proof.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By Solution 9 and Solution 10.</w:t>
        </w:r>
      </w:ins>
    </w:p>
    <w:p>
      <w:pPr>
        <w:pStyle w:val="BlockText"/>
      </w:pPr>
      <w:ins w:id="20" w:author="PR Preview" w:date="2026-01-01T00:00:00Z">
        <w:r>
          <w:t xml:space="preserve">✅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Proof.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By Lemma 4 and Lemma 5.</w:t>
        </w:r>
      </w:ins>
    </w:p>
    <w:p>
      <w:pPr>
        <w:pStyle w:val="FirstParagraph"/>
      </w:pPr>
      <w:ins w:id="25" w:author="PR Preview" w:date="2026-01-01T00:00:00Z">
        <w:r>
          <w:t xml:space="preserve">The ❌ version sends the reader to answers that the notes may reorder, hide or drop.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28" w:author="PR Preview" w:date="2026-01-01T00:00:00Z">
        <w:r>
          <w:t xml:space="preserve">The one exception is an exercise that asks students to prove a result before the result is stated.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proof of that result may then cite the solution that precedes it.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Mark that citation with an HTML comment,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35" w:author="PR Preview" w:date="2026-01-01T00:00:00Z">
        <w:r>
          <w:t xml:space="preserve">, so that a reader and a checker can tell it from a citation of unrelated work.</w:t>
        </w:r>
      </w:ins>
    </w:p>
    <w:p>
      <w:pPr>
        <w:pStyle w:val="BodyText"/>
      </w:pPr>
      <w:ins w:id="36" w:author="PR Preview" w:date="2026-01-01T00:00:00Z">
        <w:r>
          <w:t xml:space="preserve">Add an exercise and its solution just before every result div that you add or edit.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exercise asks the student to prove the result,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the result div then states what the solution showed.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check-solution-citations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workflow in</w:t>
        </w:r>
      </w:ins>
      <w:ins w:id="47" w:author="PR Preview" w:date="2026-01-01T00:00:00Z">
        <w:r>
          <w:t xml:space="preserve"> </w:t>
        </w:r>
      </w:ins>
      <w:hyperlink r:id="rId33">
        <w:ins w:id="48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flags a cross-reference to a solution inside a proof or result div.</w:t>
        </w:r>
      </w:ins>
    </w:p>
    <w:bookmarkEnd w:id="34"/>
    <w:bookmarkStart w:id="45" w:name="rules-that-other-chapters-cover"/>
    <w:p>
      <w:pPr>
        <w:pStyle w:val="Heading2"/>
      </w:pPr>
      <w:ins w:id="51" w:author="PR Preview" w:date="2026-01-01T00:00:00Z">
        <w:r>
          <w:t xml:space="preserve">9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2026-10-26T07:43:46Z</dcterms:created>
  <dcterms:modified xsi:type="dcterms:W3CDTF">2026-10-26T07:43:46Z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