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28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28"/>
    <w:bookmarkStart w:id="30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29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29"/>
    <w:bookmarkEnd w:id="30"/>
    <w:bookmarkStart w:id="34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1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2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3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4"/>
    <w:bookmarkStart w:id="43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3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3"/>
    <w:bookmarkStart w:id="47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7"/>
    <w:bookmarkStart w:id="49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9"/>
    <w:bookmarkStart w:id="50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0"/>
    <w:bookmarkStart w:id="51" w:name="Xffa5a3357c8672d830c88e1e58a0ef107550647"/>
    <w:p>
      <w:pPr>
        <w:pStyle w:val="Heading2"/>
      </w:pPr>
      <w:r>
        <w:t xml:space="preserve">16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3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3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3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1"/>
    <w:bookmarkStart w:id="52" w:name="make-figures-accessible"/>
    <w:p>
      <w:pPr>
        <w:pStyle w:val="Heading2"/>
      </w:pPr>
      <w:r>
        <w:t xml:space="preserve">17 Make figures accessible</w:t>
      </w:r>
    </w:p>
    <w:p>
      <w:pPr>
        <w:pStyle w:val="Compact"/>
        <w:numPr>
          <w:ilvl w:val="0"/>
          <w:numId w:val="101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2"/>
    <w:bookmarkStart w:id="54" w:name="structure-slides-for-the-reader"/>
    <w:p>
      <w:pPr>
        <w:pStyle w:val="Heading2"/>
      </w:pPr>
      <w:r>
        <w:t xml:space="preserve">18 Structure slides for the reader</w:t>
      </w:r>
    </w:p>
    <w:p>
      <w:pPr>
        <w:pStyle w:val="Compact"/>
        <w:numPr>
          <w:ilvl w:val="0"/>
          <w:numId w:val="101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3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5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5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4"/>
    <w:bookmarkStart w:id="55" w:name="talk-about-the-ideas-not-the-notes"/>
    <w:p>
      <w:pPr>
        <w:pStyle w:val="Heading2"/>
      </w:pPr>
      <w:r>
        <w:t xml:space="preserve">19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6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55"/>
    <w:bookmarkStart w:id="59" w:name="Xcb579568ef754486ebde8b41ba4528bdf380eec"/>
    <w:p>
      <w:pPr>
        <w:pStyle w:val="Heading2"/>
      </w:pPr>
      <w:r>
        <w:t xml:space="preserve">20 Credit other courses without summarizing them</w:t>
      </w:r>
    </w:p>
    <w:p>
      <w:pPr>
        <w:pStyle w:val="Compact"/>
        <w:numPr>
          <w:ilvl w:val="0"/>
          <w:numId w:val="1017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5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7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5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Title a section by its topic, not by its author or course.</w:t>
      </w:r>
      <w:r>
        <w:t xml:space="preserve"> </w:t>
      </w:r>
      <w:hyperlink r:id="rId5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7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9"/>
    <w:bookmarkStart w:id="68" w:name="rules-that-apply-to-all-writing"/>
    <w:p>
      <w:pPr>
        <w:pStyle w:val="Heading2"/>
      </w:pPr>
      <w:r>
        <w:t xml:space="preserve">21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8"/>
        </w:numPr>
      </w:pPr>
      <w:hyperlink r:id="rId6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8"/>
        </w:numPr>
      </w:pPr>
      <w:hyperlink r:id="rId6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8"/>
        </w:numPr>
      </w:pPr>
      <w:hyperlink r:id="rId6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67" w:name="refs"/>
    <w:bookmarkStart w:id="6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6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avoid-cliches.qmd" TargetMode="External"/><Relationship Id="rId56" Type="http://schemas.openxmlformats.org/officeDocument/2006/relationships/hyperlink" Target="citations-evidence.qmd#adapting-another-courses-material" TargetMode="External"/><Relationship Id="rId58" Type="http://schemas.openxmlformats.org/officeDocument/2006/relationships/hyperlink" Target="citations-evidence.qmd#put-the-content-first" TargetMode="External"/><Relationship Id="rId57" Type="http://schemas.openxmlformats.org/officeDocument/2006/relationships/hyperlink" Target="citations-evidence.qmd#quote-the-original" TargetMode="External"/><Relationship Id="rId60" Type="http://schemas.openxmlformats.org/officeDocument/2006/relationships/hyperlink" Target="conciseness.qmd#lead-with-the-subject" TargetMode="External"/><Relationship Id="rId53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1" Type="http://schemas.openxmlformats.org/officeDocument/2006/relationships/hyperlink" Target="grammar.qmd#demonstrative-pronouns" TargetMode="External"/><Relationship Id="rId41" Type="http://schemas.openxmlformats.org/officeDocument/2006/relationships/hyperlink" Target="https://cran.r-project.org/package=broom" TargetMode="External"/><Relationship Id="rId36" Type="http://schemas.openxmlformats.org/officeDocument/2006/relationships/hyperlink" Target="https://cran.r-project.org/package=gtsummary" TargetMode="External"/><Relationship Id="rId65" Type="http://schemas.openxmlformats.org/officeDocument/2006/relationships/hyperlink" Target="https://doi.org/10.1073/pnas.1319030111" TargetMode="External"/><Relationship Id="rId44" Type="http://schemas.openxmlformats.org/officeDocument/2006/relationships/hyperlink" Target="https://dplyr.tidyverse.org/" TargetMode="External"/><Relationship Id="rId35" Type="http://schemas.openxmlformats.org/officeDocument/2006/relationships/hyperlink" Target="https://easystats.github.io/parameters/" TargetMode="External"/><Relationship Id="rId40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7" Type="http://schemas.openxmlformats.org/officeDocument/2006/relationships/hyperlink" Target="https://ggplot2.tidyverse.org/" TargetMode="External"/><Relationship Id="rId32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42" Type="http://schemas.openxmlformats.org/officeDocument/2006/relationships/hyperlink" Target="https://github.com/d-morrison/rme" TargetMode="External"/><Relationship Id="rId33" Type="http://schemas.openxmlformats.org/officeDocument/2006/relationships/hyperlink" Target="https://github.com/intro-stat-learning/ISLP_labs" TargetMode="External"/><Relationship Id="rId48" Type="http://schemas.openxmlformats.org/officeDocument/2006/relationships/hyperlink" Target="https://github.com/quarto-ext/include-code-files" TargetMode="External"/><Relationship Id="rId39" Type="http://schemas.openxmlformats.org/officeDocument/2006/relationships/hyperlink" Target="https://strengejacke.github.io/ggeffects/" TargetMode="External"/><Relationship Id="rId38" Type="http://schemas.openxmlformats.org/officeDocument/2006/relationships/hyperlink" Target="https://strengejacke.github.io/sjPlot/" TargetMode="External"/><Relationship Id="rId46" Type="http://schemas.openxmlformats.org/officeDocument/2006/relationships/hyperlink" Target="https://tibble.tidyverse.org/" TargetMode="External"/><Relationship Id="rId45" Type="http://schemas.openxmlformats.org/officeDocument/2006/relationships/hyperlink" Target="https://tidyr.tidyverse.org/" TargetMode="External"/><Relationship Id="rId31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7" Type="http://schemas.openxmlformats.org/officeDocument/2006/relationships/hyperlink" Target="paper-organization.qmd#figures-and-tables" TargetMode="External"/><Relationship Id="rId63" Type="http://schemas.openxmlformats.org/officeDocument/2006/relationships/hyperlink" Target="word-choice.qmd#avoid-vague-and-metaphorical-language" TargetMode="External"/><Relationship Id="rId6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2026-10-17T09:25:13Z</dcterms:created>
  <dcterms:modified xsi:type="dcterms:W3CDTF">2026-10-17T09:25:13Z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