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2026-10-08 18:56:42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6" w:name="put-the-content-first"/>
    <w:p>
      <w:pPr>
        <w:pStyle w:val="Heading2"/>
      </w:pPr>
      <w:r>
        <w:t xml:space="preserve">10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6"/>
    <w:bookmarkStart w:id="37" w:name="adapting-another-courses-material"/>
    <w:p>
      <w:pPr>
        <w:pStyle w:val="Heading2"/>
      </w:pPr>
      <w:r>
        <w:t xml:space="preserve">11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37"/>
    <w:bookmarkStart w:id="38" w:name="common-citation-errors-to-avoid"/>
    <w:p>
      <w:pPr>
        <w:pStyle w:val="Heading2"/>
      </w:pPr>
      <w:r>
        <w:t xml:space="preserve">12 Common citation errors to avoid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38"/>
    <w:bookmarkStart w:id="44" w:name="examples"/>
    <w:p>
      <w:pPr>
        <w:pStyle w:val="Heading2"/>
      </w:pPr>
      <w:r>
        <w:t xml:space="preserve">13 Examples</w:t>
      </w:r>
    </w:p>
    <w:bookmarkStart w:id="39" w:name="poor-unsupported-claim"/>
    <w:p>
      <w:pPr>
        <w:pStyle w:val="Heading3"/>
      </w:pPr>
      <w:r>
        <w:t xml:space="preserve">13.1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39"/>
    <w:bookmarkStart w:id="40" w:name="better-citation-provided"/>
    <w:p>
      <w:pPr>
        <w:pStyle w:val="Heading3"/>
      </w:pPr>
      <w:r>
        <w:t xml:space="preserve">13.2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0"/>
    <w:bookmarkStart w:id="41" w:name="best-citation-with-context"/>
    <w:p>
      <w:pPr>
        <w:pStyle w:val="Heading3"/>
      </w:pPr>
      <w:r>
        <w:t xml:space="preserve">13.3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1"/>
    <w:bookmarkStart w:id="42" w:name="poor-irrelevant-citation"/>
    <w:p>
      <w:pPr>
        <w:pStyle w:val="Heading3"/>
      </w:pPr>
      <w:r>
        <w:t xml:space="preserve">13.4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2"/>
    <w:bookmarkStart w:id="43" w:name="better-relevant-citation"/>
    <w:p>
      <w:pPr>
        <w:pStyle w:val="Heading3"/>
      </w:pPr>
      <w:r>
        <w:t xml:space="preserve">13.5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3"/>
    <w:bookmarkEnd w:id="44"/>
    <w:bookmarkStart w:id="55" w:name="conclusion"/>
    <w:p>
      <w:pPr>
        <w:pStyle w:val="Heading2"/>
      </w:pPr>
      <w:r>
        <w:t xml:space="preserve">14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54" w:name="refs"/>
    <w:bookmarkStart w:id="4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4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46"/>
    <w:bookmarkStart w:id="4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4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48"/>
    <w:bookmarkStart w:id="4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49"/>
    <w:bookmarkStart w:id="5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1"/>
    <w:bookmarkStart w:id="5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5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53"/>
    <w:bookmarkEnd w:id="54"/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1" Target="defining-terms.qmd#def-confidence-interval" TargetMode="External" /><Relationship Type="http://schemas.openxmlformats.org/officeDocument/2006/relationships/hyperlink" Id="rId30" Target="https://cran.r-project.org/package=lme4" TargetMode="External" /><Relationship Type="http://schemas.openxmlformats.org/officeDocument/2006/relationships/hyperlink" Id="rId45" Target="https://doi.org/10.1021/ci0342472" TargetMode="External" /><Relationship Type="http://schemas.openxmlformats.org/officeDocument/2006/relationships/hyperlink" Id="rId47" Target="https://doi.org/10.1093/comjnl/27.2.97" TargetMode="External" /><Relationship Type="http://schemas.openxmlformats.org/officeDocument/2006/relationships/hyperlink" Id="rId29" Target="https://quarto.org/docs/authoring/cross-references.html" TargetMode="External" /><Relationship Type="http://schemas.openxmlformats.org/officeDocument/2006/relationships/hyperlink" Id="rId50" Target="https://survey.stackoverflow.co/2024/" TargetMode="External" /><Relationship Type="http://schemas.openxmlformats.org/officeDocument/2006/relationships/hyperlink" Id="rId28" Target="https://www.doi.org/" TargetMode="External" /><Relationship Type="http://schemas.openxmlformats.org/officeDocument/2006/relationships/hyperlink" Id="rId52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2026-10-09T01:59:46Z</dcterms:created>
  <dcterms:modified xsi:type="dcterms:W3CDTF">2026-10-09T01:59:46Z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18:56:42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