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2026-10-26 01:01:16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CI tooling was copied from the</w:t>
      </w:r>
      <w:r>
        <w:t xml:space="preserve"> </w:t>
      </w:r>
      <w:hyperlink r:id="rId11">
        <w:r>
          <w:rPr>
            <w:rStyle w:val="Hyperlink"/>
          </w:rPr>
          <w:t xml:space="preserve">UCD-SERG lab manual</w:t>
        </w:r>
      </w:hyperlink>
      <w:r>
        <w:t xml:space="preserve">,</w:t>
      </w:r>
      <w:r>
        <w:t xml:space="preserve"> </w:t>
      </w:r>
      <w:r>
        <w:t xml:space="preserve">a fork of the</w:t>
      </w:r>
      <w:r>
        <w:t xml:space="preserve"> </w:t>
      </w:r>
      <w:hyperlink r:id="rId12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The site is built from the</w:t>
      </w:r>
      <w:r>
        <w:t xml:space="preserve"> </w:t>
      </w:r>
      <w:hyperlink r:id="rId13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2" Target="https://jadebc.github.io/lab-manual/index.html" TargetMode="External" /><Relationship Type="http://schemas.openxmlformats.org/officeDocument/2006/relationships/hyperlink" Id="rId11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2" Target="https://jadebc.github.io/lab-manual/index.html" TargetMode="External" /><Relationship Type="http://schemas.openxmlformats.org/officeDocument/2006/relationships/hyperlink" Id="rId11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2026-10-26T08:07:21Z</dcterms:created>
  <dcterms:modified xsi:type="dcterms:W3CDTF">2026-10-26T08:07:21Z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01:01:16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