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r>
        <w:t xml:space="preserve">Last modified: 2026-10-19 01:26:50 (PDT)</w:t>
      </w:r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3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4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4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4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4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4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4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4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4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4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4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4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5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5"/>
        </w:numPr>
      </w:pPr>
      <w:hyperlink r:id="rId22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3"/>
    <w:bookmarkStart w:id="41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6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6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6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6"/>
        </w:numPr>
      </w:pPr>
      <w:r>
        <w:t xml:space="preserve">An interactive plot that readers can rotate, such as one made with</w:t>
      </w:r>
      <w:r>
        <w:t xml:space="preserve"> </w:t>
      </w:r>
      <w:hyperlink r:id="rId24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0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1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0" w:name="refs"/>
    <w:bookmarkStart w:id="33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2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3"/>
    <w:bookmarkStart w:id="35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4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5"/>
    <w:bookmarkStart w:id="37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36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37"/>
    <w:bookmarkStart w:id="39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8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6" Target="media/rId26.png" /><Relationship Type="http://schemas.openxmlformats.org/officeDocument/2006/relationships/hyperlink" Id="rId18" Target="http://colorbrewer2.org/" TargetMode="External" /><Relationship Type="http://schemas.openxmlformats.org/officeDocument/2006/relationships/hyperlink" Id="rId36" Target="https://doi.org/10.1016/j.molmed.2023.05.002" TargetMode="External" /><Relationship Type="http://schemas.openxmlformats.org/officeDocument/2006/relationships/hyperlink" Id="rId34" Target="https://doi.org/10.1038/d41586-021-03603-2" TargetMode="External" /><Relationship Type="http://schemas.openxmlformats.org/officeDocument/2006/relationships/hyperlink" Id="rId32" Target="https://doi.org/10.1080/00031305.1973.10478966" TargetMode="External" /><Relationship Type="http://schemas.openxmlformats.org/officeDocument/2006/relationships/hyperlink" Id="rId38" Target="https://doi.org/10.1371/journal.pcbi.1003833" TargetMode="External" /><Relationship Type="http://schemas.openxmlformats.org/officeDocument/2006/relationships/hyperlink" Id="rId22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9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4" Target="https://plotly.com/r/3d-surface-plots/" TargetMode="External" /><Relationship Type="http://schemas.openxmlformats.org/officeDocument/2006/relationships/hyperlink" Id="rId30" Target="https://ucd-serg.github.io/lab-manual/professional-development.html" TargetMode="External" /><Relationship Type="http://schemas.openxmlformats.org/officeDocument/2006/relationships/hyperlink" Id="rId31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5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http://colorbrewer2.org/" TargetMode="External" /><Relationship Type="http://schemas.openxmlformats.org/officeDocument/2006/relationships/hyperlink" Id="rId36" Target="https://doi.org/10.1016/j.molmed.2023.05.002" TargetMode="External" /><Relationship Type="http://schemas.openxmlformats.org/officeDocument/2006/relationships/hyperlink" Id="rId34" Target="https://doi.org/10.1038/d41586-021-03603-2" TargetMode="External" /><Relationship Type="http://schemas.openxmlformats.org/officeDocument/2006/relationships/hyperlink" Id="rId32" Target="https://doi.org/10.1080/00031305.1973.10478966" TargetMode="External" /><Relationship Type="http://schemas.openxmlformats.org/officeDocument/2006/relationships/hyperlink" Id="rId38" Target="https://doi.org/10.1371/journal.pcbi.1003833" TargetMode="External" /><Relationship Type="http://schemas.openxmlformats.org/officeDocument/2006/relationships/hyperlink" Id="rId22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9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4" Target="https://plotly.com/r/3d-surface-plots/" TargetMode="External" /><Relationship Type="http://schemas.openxmlformats.org/officeDocument/2006/relationships/hyperlink" Id="rId30" Target="https://ucd-serg.github.io/lab-manual/professional-development.html" TargetMode="External" /><Relationship Type="http://schemas.openxmlformats.org/officeDocument/2006/relationships/hyperlink" Id="rId31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5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2026-10-19T08:30:36Z</dcterms:created>
  <dcterms:modified xsi:type="dcterms:W3CDTF">2026-10-19T08:30:36Z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01:26:50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