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2026-08-10 03:56:09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limit-complex-sentence-structures"/>
    <w:p>
      <w:pPr>
        <w:pStyle w:val="Heading2"/>
      </w:pPr>
      <w:r>
        <w:t xml:space="preserve">2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3"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3"/>
    <w:bookmarkEnd w:id="14"/>
    <w:bookmarkStart w:id="20" w:name="examples-of-concise-writing"/>
    <w:p>
      <w:pPr>
        <w:pStyle w:val="Heading2"/>
      </w:pPr>
      <w:r>
        <w:t xml:space="preserve">3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19" w:name="refs"/>
    <w:bookmarkStart w:id="1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15">
        <w:r>
          <w:rPr>
            <w:rStyle w:val="Hyperlink"/>
          </w:rPr>
          <w:t xml:space="preserve">https://en.wikipedia.org/wiki/Ernest_Hemingway#Writing_style</w:t>
        </w:r>
      </w:hyperlink>
      <w:r>
        <w:t xml:space="preserve">.</w:t>
      </w:r>
    </w:p>
    <w:bookmarkEnd w:id="16"/>
    <w:bookmarkStart w:id="1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17">
        <w:r>
          <w:rPr>
            <w:rStyle w:val="Hyperlink"/>
          </w:rPr>
          <w:t xml:space="preserve">https://en.wikipedia.org/wiki/Julius_Caesar#Literary_works</w:t>
        </w:r>
      </w:hyperlink>
      <w:r>
        <w:t xml:space="preserve">.</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5" Target="https://en.wikipedia.org/wiki/Ernest_Hemingway#Writing_style" TargetMode="External" /><Relationship Type="http://schemas.openxmlformats.org/officeDocument/2006/relationships/hyperlink" Id="rId17"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15" Target="https://en.wikipedia.org/wiki/Ernest_Hemingway#Writing_style" TargetMode="External" /><Relationship Type="http://schemas.openxmlformats.org/officeDocument/2006/relationships/hyperlink" Id="rId17"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2026-08-10T03:58:50Z</dcterms:created>
  <dcterms:modified xsi:type="dcterms:W3CDTF">2026-08-10T03:58:50Z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2026-08-10 03:56:09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