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2026-10-29 16:21:35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8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9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3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3"/>
    <w:p>
      <w:pPr>
        <w:pStyle w:val="BodyText"/>
      </w:pP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7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  <w:r>
        <w:t xml:space="preserve"> 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5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7"/>
    <w:bookmarkEnd w:id="38"/>
    <w:bookmarkStart w:id="40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not at every use;</w:t>
      </w:r>
      <w:r>
        <w:t xml:space="preserve"> </w:t>
      </w:r>
      <w:r>
        <w:t xml:space="preserve">later uses link to your own definition.</w:t>
      </w:r>
    </w:p>
    <w:bookmarkStart w:id="39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9"/>
    <w:bookmarkEnd w:id="40"/>
    <w:bookmarkStart w:id="42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1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2"/>
    <w:bookmarkStart w:id="44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is a case of this one.</w:t>
      </w:r>
    </w:p>
    <w:bookmarkStart w:id="43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3"/>
    <w:bookmarkEnd w:id="44"/>
    <w:bookmarkStart w:id="45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5"/>
    <w:bookmarkStart w:id="46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6"/>
    <w:bookmarkStart w:id="47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7"/>
    <w:bookmarkStart w:id="50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8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50"/>
    <w:bookmarkStart w:id="51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1"/>
    <w:bookmarkStart w:id="54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3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3"/>
    <w:bookmarkEnd w:id="54"/>
    <w:bookmarkStart w:id="55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5"/>
    <w:bookmarkStart w:id="56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6"/>
    <w:bookmarkStart w:id="57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</w:t>
      </w:r>
      <w:r>
        <w:t xml:space="preserve">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7"/>
    <w:bookmarkStart w:id="58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8"/>
    <w:bookmarkStart w:id="64" w:name="examples"/>
    <w:p>
      <w:pPr>
        <w:pStyle w:val="Heading2"/>
      </w:pPr>
      <w:r>
        <w:t xml:space="preserve">21 Examples</w:t>
      </w:r>
    </w:p>
    <w:bookmarkStart w:id="59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9"/>
    <w:bookmarkStart w:id="60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60"/>
    <w:bookmarkStart w:id="61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1"/>
    <w:bookmarkStart w:id="62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2"/>
    <w:bookmarkStart w:id="63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3"/>
    <w:bookmarkEnd w:id="64"/>
    <w:bookmarkStart w:id="83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2" w:name="refs"/>
    <w:bookmarkStart w:id="6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6"/>
    <w:bookmarkStart w:id="6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8"/>
    <w:bookmarkStart w:id="7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70"/>
    <w:bookmarkStart w:id="7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2"/>
    <w:bookmarkStart w:id="7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3"/>
    <w:bookmarkStart w:id="7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5"/>
    <w:bookmarkStart w:id="7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7"/>
    <w:bookmarkStart w:id="7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9"/>
    <w:bookmarkStart w:id="81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6" Target="defining-terms.qmd#def-confidence-interval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49" Target="https://api.crossref.org/" TargetMode="External" /><Relationship Type="http://schemas.openxmlformats.org/officeDocument/2006/relationships/hyperlink" Id="rId35" Target="https://cran.r-project.org/package=lme4" TargetMode="External" /><Relationship Type="http://schemas.openxmlformats.org/officeDocument/2006/relationships/hyperlink" Id="rId69" Target="https://doi.org/10.1021/ci0342472" TargetMode="External" /><Relationship Type="http://schemas.openxmlformats.org/officeDocument/2006/relationships/hyperlink" Id="rId71" Target="https://doi.org/10.1093/comjnl/27.2.97" TargetMode="External" /><Relationship Type="http://schemas.openxmlformats.org/officeDocument/2006/relationships/hyperlink" Id="rId67" Target="https://doi.org/10.1201/9780429428357" TargetMode="External" /><Relationship Type="http://schemas.openxmlformats.org/officeDocument/2006/relationships/hyperlink" Id="rId80" Target="https://en.wikipedia.org/wiki/Poisson_distribution" TargetMode="External" /><Relationship Type="http://schemas.openxmlformats.org/officeDocument/2006/relationships/hyperlink" Id="rId41" Target="https://github.com/Morrison-Lab/macros/blob/main/citations/README.md" TargetMode="External" /><Relationship Type="http://schemas.openxmlformats.org/officeDocument/2006/relationships/hyperlink" Id="rId32" Target="https://morrison-lab.github.io/lds/chapters/logistic-regression.html#def-logistic-regression" TargetMode="External" /><Relationship Type="http://schemas.openxmlformats.org/officeDocument/2006/relationships/hyperlink" Id="rId34" Target="https://quarto.org/docs/authoring/cross-references.html" TargetMode="External" /><Relationship Type="http://schemas.openxmlformats.org/officeDocument/2006/relationships/hyperlink" Id="rId48" Target="https://search.crossref.org/" TargetMode="External" /><Relationship Type="http://schemas.openxmlformats.org/officeDocument/2006/relationships/hyperlink" Id="rId74" Target="https://survey.stackoverflow.co/2024/" TargetMode="External" /><Relationship Type="http://schemas.openxmlformats.org/officeDocument/2006/relationships/hyperlink" Id="rId30" Target="https://www.doi.org/" TargetMode="External" /><Relationship Type="http://schemas.openxmlformats.org/officeDocument/2006/relationships/hyperlink" Id="rId52" Target="https://www.numdam.org/" TargetMode="External" /><Relationship Type="http://schemas.openxmlformats.org/officeDocument/2006/relationships/hyperlink" Id="rId65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29" Target="https://www.wikipedia.org/" TargetMode="External" /><Relationship Type="http://schemas.openxmlformats.org/officeDocument/2006/relationships/hyperlink" Id="rId78" Target="https://www.wiley.com/en-us/Statistical+Learning+Theory-p-9780471030034" TargetMode="External" /><Relationship Type="http://schemas.openxmlformats.org/officeDocument/2006/relationships/hyperlink" Id="rId31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6" Target="defining-terms.qmd#def-confidence-interval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49" Target="https://api.crossref.org/" TargetMode="External" /><Relationship Type="http://schemas.openxmlformats.org/officeDocument/2006/relationships/hyperlink" Id="rId35" Target="https://cran.r-project.org/package=lme4" TargetMode="External" /><Relationship Type="http://schemas.openxmlformats.org/officeDocument/2006/relationships/hyperlink" Id="rId69" Target="https://doi.org/10.1021/ci0342472" TargetMode="External" /><Relationship Type="http://schemas.openxmlformats.org/officeDocument/2006/relationships/hyperlink" Id="rId71" Target="https://doi.org/10.1093/comjnl/27.2.97" TargetMode="External" /><Relationship Type="http://schemas.openxmlformats.org/officeDocument/2006/relationships/hyperlink" Id="rId67" Target="https://doi.org/10.1201/9780429428357" TargetMode="External" /><Relationship Type="http://schemas.openxmlformats.org/officeDocument/2006/relationships/hyperlink" Id="rId80" Target="https://en.wikipedia.org/wiki/Poisson_distribution" TargetMode="External" /><Relationship Type="http://schemas.openxmlformats.org/officeDocument/2006/relationships/hyperlink" Id="rId41" Target="https://github.com/Morrison-Lab/macros/blob/main/citations/README.md" TargetMode="External" /><Relationship Type="http://schemas.openxmlformats.org/officeDocument/2006/relationships/hyperlink" Id="rId32" Target="https://morrison-lab.github.io/lds/chapters/logistic-regression.html#def-logistic-regression" TargetMode="External" /><Relationship Type="http://schemas.openxmlformats.org/officeDocument/2006/relationships/hyperlink" Id="rId34" Target="https://quarto.org/docs/authoring/cross-references.html" TargetMode="External" /><Relationship Type="http://schemas.openxmlformats.org/officeDocument/2006/relationships/hyperlink" Id="rId48" Target="https://search.crossref.org/" TargetMode="External" /><Relationship Type="http://schemas.openxmlformats.org/officeDocument/2006/relationships/hyperlink" Id="rId74" Target="https://survey.stackoverflow.co/2024/" TargetMode="External" /><Relationship Type="http://schemas.openxmlformats.org/officeDocument/2006/relationships/hyperlink" Id="rId30" Target="https://www.doi.org/" TargetMode="External" /><Relationship Type="http://schemas.openxmlformats.org/officeDocument/2006/relationships/hyperlink" Id="rId52" Target="https://www.numdam.org/" TargetMode="External" /><Relationship Type="http://schemas.openxmlformats.org/officeDocument/2006/relationships/hyperlink" Id="rId65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29" Target="https://www.wikipedia.org/" TargetMode="External" /><Relationship Type="http://schemas.openxmlformats.org/officeDocument/2006/relationships/hyperlink" Id="rId78" Target="https://www.wiley.com/en-us/Statistical+Learning+Theory-p-9780471030034" TargetMode="External" /><Relationship Type="http://schemas.openxmlformats.org/officeDocument/2006/relationships/hyperlink" Id="rId31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2026-10-29T23:24:10Z</dcterms:created>
  <dcterms:modified xsi:type="dcterms:W3CDTF">2026-10-29T23:24:10Z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16:21:35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