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2026-10-28 14:35:19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15:17:52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31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ins w:id="3" w:author="PR Preview" w:date="2026-01-01T00:00:00Z">
        <w:r>
          <w:t xml:space="preserve">A key equation always goes in a display, never inline.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A key equation is any of these:</w:t>
        </w:r>
      </w:ins>
    </w:p>
    <w:p>
      <w:pPr>
        <w:pStyle w:val="Compact"/>
        <w:numPr>
          <w:ilvl w:val="0"/>
          <w:numId w:val="1001"/>
        </w:numPr>
      </w:pPr>
      <w:ins w:id="6" w:author="PR Preview" w:date="2026-01-01T00:00:00Z">
        <w:r>
          <w:t xml:space="preserve">the conclusion of a theorem, lemma, or proposition;</w:t>
        </w:r>
      </w:ins>
    </w:p>
    <w:p>
      <w:pPr>
        <w:pStyle w:val="Compact"/>
        <w:numPr>
          <w:ilvl w:val="0"/>
          <w:numId w:val="1001"/>
        </w:numPr>
      </w:pPr>
      <w:ins w:id="7" w:author="PR Preview" w:date="2026-01-01T00:00:00Z">
        <w:r>
          <w:t xml:space="preserve">an equation that a proof builds toward;</w:t>
        </w:r>
      </w:ins>
    </w:p>
    <w:p>
      <w:pPr>
        <w:pStyle w:val="Compact"/>
        <w:numPr>
          <w:ilvl w:val="0"/>
          <w:numId w:val="1001"/>
        </w:numPr>
      </w:pPr>
      <w:ins w:id="8" w:author="PR Preview" w:date="2026-01-01T00:00:00Z">
        <w:r>
          <w:t xml:space="preserve">an equation that a later step refers to.</w:t>
        </w:r>
      </w:ins>
    </w:p>
    <w:p>
      <w:pPr>
        <w:pStyle w:val="FirstParagraph"/>
      </w:pPr>
      <w:ins w:id="9" w:author="PR Preview" w:date="2026-01-01T00:00:00Z">
        <w:r>
          <w:t xml:space="preserve">In a proof, a sentence such as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“so</w:t>
        </w:r>
      </w:ins>
      <w:ins w:id="1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B</m:t>
        </m:r>
      </m:oMath>
      <w:ins w:id="13" w:author="PR Preview" w:date="2026-01-01T00:00:00Z">
        <w:r>
          <w:t xml:space="preserve">”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or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“this gives</w:t>
        </w:r>
      </w:ins>
      <w:ins w:id="1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B</m:t>
        </m:r>
      </m:oMath>
      <w:ins w:id="19" w:author="PR Preview" w:date="2026-01-01T00:00:00Z">
        <w:r>
          <w:t xml:space="preserve">”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hides the result in the middle of a line.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Put the equation in a display and let the sentence introduce it.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Use inline math for symbols and short expressions inside a sentence,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not for the equation the reader is meant to remember.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Example: the normal equations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❌</w:t>
            </w:r>
            <w:r>
              <w:t xml:space="preserve"> </w:t>
            </w:r>
            <w:r>
              <w:t xml:space="preserve">“Setting the gradient to zero yields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D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✅</w:t>
            </w:r>
            <w:r>
              <w:t xml:space="preserve"> </w:t>
            </w:r>
            <w:r>
              <w:t xml:space="preserve">“Setting the gradient to zero yields the normal equations:”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D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D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D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p/>
        </w:tc>
      </w:tr>
    </w:tbl>
    <w:bookmarkEnd w:id="31"/>
    <w:bookmarkStart w:id="32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2"/>
    <w:bookmarkStart w:id="33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3"/>
    <w:bookmarkStart w:id="34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4"/>
    <w:bookmarkStart w:id="35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5"/>
    <w:bookmarkStart w:id="39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6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6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7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8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9"/>
    <w:bookmarkStart w:id="41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40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40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1"/>
    <w:bookmarkStart w:id="53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6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7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8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9"/>
          <w:p/>
        </w:tc>
      </w:tr>
    </w:tbl>
    <w:bookmarkStart w:id="52" w:name="refs"/>
    <w:bookmarkStart w:id="51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8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7" Type="http://schemas.openxmlformats.org/officeDocument/2006/relationships/hyperlink" Target="defining-terms/derivation-format.qmd" TargetMode="External"/><Relationship Id="rId45" Type="http://schemas.openxmlformats.org/officeDocument/2006/relationships/hyperlink" Target="grammar.qmd#avoid-garden-path-sentences" TargetMode="External"/><Relationship Id="rId46" Type="http://schemas.openxmlformats.org/officeDocument/2006/relationships/hyperlink" Target="grammar.qmd#def-restrictive-clause" TargetMode="External"/><Relationship Id="rId47" Type="http://schemas.openxmlformats.org/officeDocument/2006/relationships/hyperlink" Target="grammar.qmd#relative-pronouns" TargetMode="External"/><Relationship Id="rId38" Type="http://schemas.openxmlformats.org/officeDocument/2006/relationships/hyperlink" Target="https://github.com/Morrison-Lab/gha" TargetMode="External"/><Relationship Id="rId50" Type="http://schemas.openxmlformats.org/officeDocument/2006/relationships/hyperlink" Target="https://jmlr.csail.mit.edu/reviewing-papers/knuth_mathematical_writing.pdf" TargetMode="External"/><Relationship Id="rId28" Type="http://schemas.openxmlformats.org/officeDocument/2006/relationships/hyperlink" Target="https://quarto.org/docs/authoring/cross-references.html#equations" TargetMode="External"/><Relationship Id="rId43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2" Type="http://schemas.openxmlformats.org/officeDocument/2006/relationships/hyperlink" Target="notation.qmd#show-why-you-need-a-result-before-you-derive-it" TargetMode="External"/><Relationship Id="rId4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7" Type="http://schemas.openxmlformats.org/officeDocument/2006/relationships/hyperlink" Target="defining-terms/derivation-format.qmd" TargetMode="External"/><Relationship Id="rId45" Type="http://schemas.openxmlformats.org/officeDocument/2006/relationships/hyperlink" Target="grammar.qmd#avoid-garden-path-sentences" TargetMode="External"/><Relationship Id="rId46" Type="http://schemas.openxmlformats.org/officeDocument/2006/relationships/hyperlink" Target="grammar.qmd#def-restrictive-clause" TargetMode="External"/><Relationship Id="rId47" Type="http://schemas.openxmlformats.org/officeDocument/2006/relationships/hyperlink" Target="grammar.qmd#relative-pronouns" TargetMode="External"/><Relationship Id="rId38" Type="http://schemas.openxmlformats.org/officeDocument/2006/relationships/hyperlink" Target="https://github.com/Morrison-Lab/gha" TargetMode="External"/><Relationship Id="rId50" Type="http://schemas.openxmlformats.org/officeDocument/2006/relationships/hyperlink" Target="https://jmlr.csail.mit.edu/reviewing-papers/knuth_mathematical_writing.pdf" TargetMode="External"/><Relationship Id="rId28" Type="http://schemas.openxmlformats.org/officeDocument/2006/relationships/hyperlink" Target="https://quarto.org/docs/authoring/cross-references.html#equations" TargetMode="External"/><Relationship Id="rId43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2" Type="http://schemas.openxmlformats.org/officeDocument/2006/relationships/hyperlink" Target="notation.qmd#show-why-you-need-a-result-before-you-derive-it" TargetMode="External"/><Relationship Id="rId4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2026-10-28T22:22:45Z</dcterms:created>
  <dcterms:modified xsi:type="dcterms:W3CDTF">2026-10-28T22:22:45Z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15:17:52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