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Derive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&amp;\stackrel{\text{def}}{=}\operatorname{P}(Y_i=1)
    \\ \operatorname{P}(Y_i=0) &amp;= 1-{\color{red}{\pi_i}}
    \\
    \operatorname{P}(Y_i=y_i) &amp;= \operatorname{P}(Y_i=1)^{y_i} \operatorname{P}(Y_i=0)^{1-y_i}
    \\
    &amp;= (\pi_i)^{y_i} (1-\pi_i)^{1-y_i}
    \\
    {\color{red}{\mathcal{L}_i(\pi_i)}} &amp;\stackrel{\text{def}}{=}\operatorname{P}(Y_i=y_i)
    \\
    \mathcal{L}(\mathord{\smash[b]{\underset{\raise.3ex\hbox{$\scriptstyle\sim$}}{\pi}}\vphantom{\pi}}) &amp;\stackrel{\text{def}}{=}\operatorname{P}(Y_1=y_1, \ldots, Y_n = y_n)
    \\
    &amp;= \prod_{i=1}^n\operatorname{P}(Y_i=y_i)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&amp;\stackrel{\text{def}}{=}\operatorname{log}\mathopen{}\left\{\mathcal{L}(\mathord{\smash[b]{\underset{\raise.3ex\hbox{$\scriptstyle\sim$}}{\pi}}\vphantom{\pi}})\right\}\mathclose{}
    \\
    &amp;= \operatorname{log}\mathopen{}\left\{\prod_{i=1}^n\mathcal{L}_i(\pi_i)\right\}\mathclose{}
    \\
    &amp;= \sum_{i=1}^n\operatorname{log}\mathopen{}\left\{\mathcal{L}_i(\pi_i)\right\}\mathclose{}
    \\
    &amp;= \sum_{i=1}^n\ell_i(\pi_i)
    \\
    \ell_i(\pi_i) &amp;\stackrel{\text{def}}{=}\operatorname{log}\mathopen{}\left\{\mathcal{L}_i(\pi_i)\right\}\mathclose{}
    \\ &amp;= y_i \operatorname{log}\mathopen{}\left\{\pi_i\right\}\mathclose{} + (1-y_i) \operatorname{log}\mathopen{}\left\{1-\pi_i\right\}\mathclose{}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\operatorname{log}\mathopen{}\left\{\pi_i\right\}\mathclose{} + (1-y_i) \operatorname{log}\mathopen{}\left\{1-\pi_i\right\}\mathclose{}\right)\mathclose{}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  <w:p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69"/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`dose` is log10 of the dose in mg/L, and the models use it as is;</w:t>
            </w:r>
            <w:r>
              <w:br/>
            </w:r>
            <w:r>
              <w:rPr>
                <w:rStyle w:val="CommentTok"/>
              </w:rPr>
              <w:t xml:space="preserve"># the plot functions take mg/L and convert:</w:t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74"/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79"/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84"/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[8]</w:t>
            </w:r>
            <w:r>
              <w:t xml:space="preserve">.</w:t>
            </w:r>
          </w:p>
          <w:bookmarkEnd w:id="89"/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4"/>
          <w:p/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96"/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individual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  <w:p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w:r>
              <w:t xml:space="preserve">$\eta\stackrel{\text{def}}{=}\mathord{\smash[b]{\underset{\raise.3ex\hbox{$\scriptstyle\sim$}}{x}}\vphantom{x}} \cdot 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w:r>
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</w:r>
          </w:p>
          <w:bookmarkEnd w:id="143"/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$\operatorname{logit}\mathopen{}\left\{\pi(\mathord{\smash[b]{\underset{\raise.3ex\hbox{$\scriptstyle\sim$}}{x}}\vphantom{x}})\right\}\mathclose{}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\\
    &amp;= \operatorname{exp}\mathopen{}\left\{{\color{red}{\eta(\mathord{\smash[b]{\underset{\raise.3ex\hbox{$\scriptstyle\sim$}}{x}}\vphantom{x}}) - \eta(\mathord{{\mathord{\smash[b]{\underset{\raise.3ex\hbox{$\scriptstyle\sim$}}{x}}\vphantom{x}}^*}})}}\right\}\mathclose{}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\operatorname{exp}\mathopen{}\left\{{\color{red}{\eta(\mathord{\smash[b]{\underset{\raise.3ex\hbox{$\scriptstyle\sim$}}{x}}\vphantom{x}}) - \eta(\mathord{{\mathord{\smash[b]{\underset{\raise.3ex\hbox{$\scriptstyle\sim$}}{x}}\vphantom{x}}^*}})}}\right\}\mathclose{}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\operatorname{exp}\mathopen{}\left\{{\color{red}{\Delta\eta}}\right\}\mathclose{}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\operatorname{exp}\mathopen{}\left\{\Delta\eta\right\}\mathclose{}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\operatorname{exp}\mathopen{}\left\{(\Delta\mathord{\smash[b]{\underset{\raise.3ex\hbox{$\scriptstyle\sim$}}{x}}\vphantom{x}})\cdot \hat{\beta}\right\}\mathclose{}
    &amp;&amp; \text{(odds ratio from difference in covariate patterns)}
    \\
    &amp;= \operatorname{exp}\mathopen{}\left\{0\cdot\hat{\beta}_0 + (0.0335)\cdot \hat{\beta}_1\right\}\mathclose{}
    &amp;&amp; \text{(expand the dot product)}
    \\
    &amp;= \operatorname{exp}\mathopen{}\left\{(0.0335)\cdot (34.270326)\right\}\mathclose{}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\operatorname{log}\mathopen{}\left\{\text{ϙ}_{\omega}(\mathord{\smash[b]{\underset{\raise.3ex\hbox{$\scriptstyle\sim$}}{x}}\vphantom{x}},\mathord{{\mathord{\smash[b]{\underset{\raise.3ex\hbox{$\scriptstyle\sim$}}{x}}\vphantom{x}}^*}})\right\}\mathclose{} &amp;= \operatorname{log}\mathopen{}\left\{\operatorname{exp}\mathopen{}\left\{\Delta\eta\right\}\mathclose{}\right\}\mathclose{}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  <w:p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\operatorname{expit}\mathopen{}\left\{\eta(\mathord{\smash[b]{\underset{\raise.3ex\hbox{$\scriptstyle\sim$}}{x}}\vphantom{x}})\right\}\mathclose{}$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20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4"/>
                <w:p/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&amp;\stackrel{\text{def}}{=}\operatorname{log}\mathopen{}\left\{\mathcal{L}(\mathord{\smash[b]{\underset{\raise.3ex\hbox{$\scriptstyle\sim$}}{\beta}}\vphantom{\beta}}, \mathord{\smash[b]{\underset{\raise.3ex\hbox{$\scriptstyle\sim$}}{y}}\vphantom{y}}) \right\}\mathclose{}
    &amp;&amp; \text{(definition of log-likelihood)}
    \\ &amp;= \operatorname{log}\mathopen{}\left\{\prod_{i=1}^n\mathcal{L}_i(\mathord{\smash[b]{\underset{\raise.3ex\hbox{$\scriptstyle\sim$}}{\beta}}\vphantom{\beta}}, y_i)\right\}\mathclose{}
    &amp;&amp; \text{(likelihood factors, by independence)}
    \\ &amp;= \sum_{i=1}^n\operatorname{log}\mathopen{}\left\{\mathcal{L}_i(\mathord{\smash[b]{\underset{\raise.3ex\hbox{$\scriptstyle\sim$}}{\beta}}\vphantom{\beta}}, y_i)\right\}\mathclose{}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\stackrel{\text{def}}{=}\operatorname{log}\mathopen{}\left\{\mathcal{L}_i\right\}\mathclose{}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\operatorname{log}\mathopen{}\left\{1+\omega_i\right\}\mathclose{}\right)\mathclose{}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\mathord{\smash[b]{\underset{\raise.3ex\hbox{$\scriptstyle\sim$}}{\beta}}\vphantom{\beta}}}\operatorname{log}\mathopen{}\left\{1+\omega_i\right\}\mathclose{}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\mathord{\smash[b]{\underset{\raise.3ex\hbox{$\scriptstyle\sim$}}{\beta}}\vphantom{\beta}}}\operatorname{log}\mathopen{}\left\{1+\omega_i\right\}\mathclose{}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u_i}\operatorname{log}\mathopen{}\left\{u_i\right\}\mathclose{}\right)\mathclose{}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u}\operatorname{log}\mathopen{}\left\{u\right\}\mathclose{}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\operatorname{E}[Y_i|\mathord{\smash[b]{\underset{\raise.3ex\hbox{$\scriptstyle\sim$}}{X}}\vphantom{X}}_i=\mathord{\smash[b]{\underset{\raise.3ex\hbox{$\scriptstyle\sim$}}{x}}\vphantom{x}}_i])
    &amp;&amp; \text{(definition: } \mu_i \stackrel{\text{def}}{=}\operatorname{E}[Y_i|\mathord{\smash[b]{\underset{\raise.3ex\hbox{$\scriptstyle\sim$}}{X}}\vphantom{X}}_i=\mathord{\smash[b]{\underset{\raise.3ex\hbox{$\scriptstyle\sim$}}{x}}\vphantom{x}}_i]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\operatorname{E}[Y|\mathord{\smash[b]{\underset{\raise.3ex\hbox{$\scriptstyle\sim$}}{X}}\vphantom{X}}=\mathord{\smash[b]{\underset{\raise.3ex\hbox{$\scriptstyle\sim$}}{x}}\vphantom{x}}]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\mathopen{}\left\{1:p\right\}\mathclose{}$$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
    &amp;&amp; \text{(Bernoulli conditional variance: } \operatorname{Var}\mathopen{}\left(Y_i|\mathord{\smash[b]{\underset{\raise.3ex\hbox{$\scriptstyle\sim$}}{X}}\vphantom{X}}_i=\mathord{\smash[b]{\underset{\raise.3ex\hbox{$\scriptstyle\sim$}}{x}}\vphantom{x}}_i\right)\mathclose{}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(p+1)}}}
    &amp;&amp; \text{(move the scalar factor } -\operatorname{Var}\mathopen{}\left(Y_i|\mathord{\smash[b]{\underset{\raise.3ex\hbox{$\scriptstyle\sim$}}{X}}\vphantom{X}}_i=\mathord{\smash[b]{\underset{\raise.3ex\hbox{$\scriptstyle\sim$}}{x}}\vphantom{x}}_i\right)\mathclose{}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\stackrel{\text{def}}{=}\text{diag}(\operatorname{Var}\mathopen{}\left(Y_i|\mathord{\smash[b]{\underset{\raise.3ex\hbox{$\scriptstyle\sim$}}{X}}\vphantom{X}}_i=\mathord{\smash[b]{\underset{\raise.3ex\hbox{$\scriptstyle\sim$}}{x}}\vphantom{x}}_i\right)\mathclose{})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\stackrel{\text{def}}{=}\text{diag}(\operatorname{Var}\mathopen{}\left(Y_i|\mathord{\smash[b]{\underset{\raise.3ex\hbox{$\scriptstyle\sim$}}{X}}\vphantom{X}}_i=\mathord{\smash[b]{\underset{\raise.3ex\hbox{$\scriptstyle\sim$}}{x}}\vphantom{x}}_i\right)\mathclose{})$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$\operatorname{Var}\mathopen{}\left(Y_i|\mathord{\smash[b]{\underset{\raise.3ex\hbox{$\scriptstyle\sim$}}{X}}\vphantom{X}}_i=\mathord{\smash[b]{\underset{\raise.3ex\hbox{$\scriptstyle\sim$}}{x}}\vphantom{x}}_i\right)\mathclose{}$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$\operatorname{Var}\mathopen{}\left(Y_i|\mathord{\smash[b]{\underset{\raise.3ex\hbox{$\scriptstyle\sim$}}{X}}\vphantom{X}}_i=\mathord{\smash[b]{\underset{\raise.3ex\hbox{$\scriptstyle\sim$}}{x}}\vphantom{x}}_i\right)\mathclose{}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\operatorname{expit}\mathopen{}\left\{\mathord{\smash[b]{\underset{\raise.3ex\hbox{$\scriptstyle\sim$}}{x}}\vphantom{x}}_i \cdot \mathord{\smash[b]{\underset{\raise.3ex\hbox{$\scriptstyle\sim$}}{\beta}}\vphantom{\beta}}\right\}\mathclose{}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\operatorname{expit}\mathopen{}\left\{{\mathord{\smash[b]{\underset{\raise.3ex\hbox{$\scriptstyle\sim$}}{x}}\vphantom{x}}_i}^{\top}\mathord{\smash[b]{\underset{\raise.3ex\hbox{$\scriptstyle\sim$}}{\beta}}\vphantom{\beta}}\right\}\mathclose{}\right)\mathclose{}}_{1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{\mathopen{}\left(\ell''\mathopen{}\left(\mathord{\smash[b]{\underset{\raise.3ex\hbox{$\scriptstyle\sim$}}{y}}\vphantom{y}};{\widehat{\theta}}^*\right)\mathclose{}\right)\mathclose{}}^{-1}
    \ell'\mathopen{}\left(\mathord{\smash[b]{\underset{\raise.3ex\hbox{$\scriptstyle\sim$}}{y}}\vphantom{y}};{\widehat{\theta}}^*\right)\mathclose{}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66"/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0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1"/>
          <w:p/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\mathop{\widehat{\operatorname{SE}}}\nolimits\mathopen{}\left(\hat\pi(\mathord{\smash[b]{\underset{\raise.3ex\hbox{$\scriptstyle\sim$}}{x}}\vphantom{x}})\right)\mathclose{}$$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$\mathop{\widehat{\operatorname{SE}}}\nolimits\mathopen{}\left(\hat\pi(\mathord{\smash[b]{\underset{\raise.3ex\hbox{$\scriptstyle\sim$}}{x}}\vphantom{x}})\right)\mathclose{}$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{\color{teal}{\mathop{\widehat{\operatorname{SE}}}\nolimits\mathopen{}\left(\hat\eta(\mathord{\smash[b]{\underset{\raise.3ex\hbox{$\scriptstyle\sim$}}{x}}\vphantom{x}})\right)\mathclose{}}}$$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\mathop{\widehat{\operatorname{SE}}}\nolimits\mathopen{}\left(\hat\eta(\mathord{\smash[b]{\underset{\raise.3ex\hbox{$\scriptstyle\sim$}}{x}}\vphantom{x}})\right)\mathclose{}\right)\mathclose{}$$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$${\color{teal}{\mathop{\widehat{\operatorname{SE}}}\nolimits\mathopen{}\left(\hat\eta(\mathord{\smash[b]{\underset{\raise.3ex\hbox{$\scriptstyle\sim$}}{x}}\vphantom{x}})\right)\mathclose{}}}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{\color{green}{\operatorname{SE}\mathopen{}\left(\hat\eta(\mathord{\smash[b]{\underset{\raise.3ex\hbox{$\scriptstyle\sim$}}{x}}\vphantom{x}})\right)\mathclose{}}} =
    \sqrt{{\color{red}{\operatorname{Var}\mathopen{}\left(\hat\eta(\mathord{\smash[b]{\underset{\raise.3ex\hbox{$\scriptstyle\sim$}}{x}}\vphantom{x}})\right)\mathclose{}}}}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{\color{red}{\operatorname{Var}\mathopen{}\left(\hat\eta(\mathord{\smash[b]{\underset{\raise.3ex\hbox{$\scriptstyle\sim$}}{x}}\vphantom{x}})\right)\mathclose{}}}
    &amp;= \operatorname{Var}\mathopen{}\left({\mathord{\smash[b]{\underset{\raise.3ex\hbox{$\scriptstyle\sim$}}{x}}\vphantom{x}}}^{\top}\hat{\beta}\right)\mathclose{}
    \\
    &amp;= {\mathord{\smash[b]{\underset{\raise.3ex\hbox{$\scriptstyle\sim$}}{x}}\vphantom{x}}}^{\top}\operatorname{Cov}\mathopen{}\left(\hat{\beta}\right)\mathclose{}\mathord{\smash[b]{\underset{\raise.3ex\hbox{$\scriptstyle\sim$}}{x}}\vphantom{x}}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{\color{orange}{\mathop{\widehat{\operatorname{Var}}}\nolimits\mathopen{}\left(\hat\eta(\mathord{\smash[b]{\underset{\raise.3ex\hbox{$\scriptstyle\sim$}}{x}}\vphantom{x}})\right)\mathclose{}}}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{\color{teal}{\mathop{\widehat{\operatorname{SE}}}\nolimits\mathopen{}\left(\hat\eta(\mathord{\smash[b]{\underset{\raise.3ex\hbox{$\scriptstyle\sim$}}{x}}\vphantom{x}})\right)\mathclose{}}}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8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308"/>
                <w:p/>
              </w:tc>
            </w:tr>
          </w:tbl>
          <w:bookmarkEnd w:id="309"/>
          <w:p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{\color{red}{\operatorname{Var}\mathopen{}\left(\widehat{\Delta\eta}\right)\mathclose{}}}
    &amp;= \operatorname{Var}\mathopen{}\left((\Delta\mathord{\smash[b]{\underset{\raise.3ex\hbox{$\scriptstyle\sim$}}{x}}\vphantom{x}}) \cdot \hat{\beta}\right)\mathclose{}
    \\
    &amp;= {\mathopen{}\left(\Delta\mathord{\smash[b]{\underset{\raise.3ex\hbox{$\scriptstyle\sim$}}{x}}\vphantom{x}}\right)\mathclose{}}^{\top}\operatorname{Cov}\mathopen{}\left(\hat{\beta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$$\operatorname{Var}\mathopen{}\left(\widehat{\Delta\eta}\right)\mathclose{}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{\color{orange}{\mathop{\widehat{\operatorname{Var}}}\nolimits\mathopen{}\left(\Delta{\hat\eta}\right)\mathclose{}}}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{\color{teal}{\mathop{\widehat{\operatorname{SE}}}\nolimits\mathopen{}\left(\Delta{\hat\eta}\right)\mathclose{}}}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$\operatorname{Var}\mathopen{}\left(\widehat{\Delta\eta}\right)\mathclose{}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$\mathop{\widehat{\operatorname{SE}}}\nolimits\mathopen{}\left(\Delta\hat\eta\right)\mathclose{}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  <w:p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341"/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344"/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350"/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55"/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60"/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by age and behavior pattern (probability scale)</w:t>
            </w:r>
          </w:p>
          <w:bookmarkEnd w:id="367"/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by age and behavior pattern (odds scale)</w:t>
            </w:r>
          </w:p>
          <w:bookmarkEnd w:id="372"/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 age and behavior pattern (log-odds scale)</w:t>
            </w:r>
          </w:p>
          <w:bookmarkEnd w:id="377"/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  <w:p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5"/>
          <w:p/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6"/>
          <w:p/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9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  <w:p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  <w:p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  <w:p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  <w:p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45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45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46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  <w:p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  <w:p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5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509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4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5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14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  <w:p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  <w:p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  <w:p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  <w:p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  <w:p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  <w:p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Express the fitted and true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risks</w:t>
                    </w:r>
                  </w:hyperlink>
                  <w:r>
                    <w:t xml:space="preserve"> </w:t>
                  </w:r>
                  <w:r>
                    <w:t xml:space="preserve">as the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link of the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  <w:p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  <w:p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2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</w:t>
                  </w:r>
                  <w:r>
                    <w:t xml:space="preserve"> </w:t>
                  </w:r>
                  <w:hyperlink w:anchor="def-causal-marginal-rd">
                    <w:r>
                      <w:rPr>
                        <w:rStyle w:val="Hyperlink"/>
                      </w:rPr>
                      <w:t xml:space="preserve">Causal marginal risk difference</w:t>
                    </w:r>
                  </w:hyperlink>
                  <w:r>
                    <w:t xml:space="preserve"> </w:t>
                  </w:r>
                  <w:r>
                    <w:t xml:space="preserve">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w:hyperlink r:id="rId601">
                    <w:r>
                      <w:rPr>
                        <w:rStyle w:val="Hyperlink"/>
                      </w:rPr>
                      <w:t xml:space="preserve">bootstrap standard error</w:t>
                    </w:r>
                  </w:hyperlink>
                  <w:r>
                    <w:t xml:space="preserve"> </w:t>
                  </w:r>
                  <w:r>
                    <w:t xml:space="preserve">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602"/>
                <w:p/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8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6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6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608"/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  <w:p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  <w:p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8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6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638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647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2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6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4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6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6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4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647"/>
    <w:p>
      <w:pPr>
        <w:pStyle w:val="BodyText"/>
      </w:pPr>
      <w:r>
        <w:t xml:space="preserve"> </w:t>
      </w:r>
    </w:p>
    <w:bookmarkStart w:id="656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1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6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5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5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6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5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656"/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686"/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2026-10-19T17:20:56Z</dcterms:created>
  <dcterms:modified xsi:type="dcterms:W3CDTF">2026-10-19T17:20:56Z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