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[4]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w:r>
        <w:t xml:space="preserve">$\mathord{\smash[b]{\underset{\raise.3ex\hbox{$\scriptstyle\sim$}}{X}}\vphantom{X}}= {(X_1, \dots, X_p)}^{\top} \in \mathbb{R}^p$</w:t>
      </w:r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w:r>
              <w:t xml:space="preserve">$$Y \mid \mathord{\smash[b]{\underset{\raise.3ex\hbox{$\scriptstyle\sim$}}{X}}\vphantom{X}}= \mathord{\smash[b]{\underset{\raise.3ex\hbox{$\scriptstyle\sim$}}{x}}\vphantom{x}}, T = t \sim \operatorname{Pois}(\mu(\mathord{\smash[b]{\underset{\raise.3ex\hbox{$\scriptstyle\sim$}}{x}}\vphantom{x}}, t))$$</w:t>
            </w:r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 &amp;= \mu(\mathord{\smash[b]{\underset{\raise.3ex\hbox{$\scriptstyle\sim$}}{x}}\vphantom{x}},t) \\
    \mu(\mathord{\smash[b]{\underset{\raise.3ex\hbox{$\scriptstyle\sim$}}{x}}\vphantom{x}},t) &amp;\stackrel{\text{def}}{=}\lambda(\mathord{\smash[b]{\underset{\raise.3ex\hbox{$\scriptstyle\sim$}}{x}}\vphantom{x}})\cdot t \\
    \lambda(\mathord{\smash[b]{\underset{\raise.3ex\hbox{$\scriptstyle\sim$}}{x}}\vphantom{x}}) &amp;\stackrel{\text{def}}{=}{\operatorname{exp}\mathopen{}\left\{\eta(\mathord{\smash[b]{\underset{\raise.3ex\hbox{$\scriptstyle\sim$}}{x}}\vphantom{x}})\right\}\mathclose{}} \\
    \eta(\mathord{\smash[b]{\underset{\raise.3ex\hbox{$\scriptstyle\sim$}}{x}}\vphantom{x}}) &amp;\stackrel{\text{def}}{=}\beta_0 + \beta_1 x_1 + \dots + \beta_p x_p
    \end{aligned}
     \qquad(1)$$</w:t>
            </w:r>
            <w:bookmarkEnd w:id="29"/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w:r>
        <w:t xml:space="preserve">$$
    \begin{aligned}
    {\operatorname{log}\mathopen{}\left\{{\mathbb{E}\mathopen{}\left[Y \mid \mathord{\smash[b]{\underset{\raise.3ex\hbox{$\scriptstyle\sim$}}{X}}\vphantom{X}}= \mathord{\smash[b]{\underset{\raise.3ex\hbox{$\scriptstyle\sim$}}{x}}\vphantom{x}}, T = t\right]\mathclose{}}\right\}\mathclose{}}
    &amp;= {\operatorname{log}\mathopen{}\left\{\mu(\mathord{\smash[b]{\underset{\raise.3ex\hbox{$\scriptstyle\sim$}}{x}}\vphantom{x}}, t)\right\}\mathclose{}} \\
    &amp;\quad \text{(definition of the conditional mean)} \\
    &amp;= {\operatorname{log}\mathopen{}\left\{\lambda(\mathord{\smash[b]{\underset{\raise.3ex\hbox{$\scriptstyle\sim$}}{x}}\vphantom{x}}) \cdot t\right\}\mathclose{}} \\
    &amp;\quad \text{(substituting the rate relationship)} \\
    &amp;= {\operatorname{log}\mathopen{}\left\{\lambda(\mathord{\smash[b]{\underset{\raise.3ex\hbox{$\scriptstyle\sim$}}{x}}\vphantom{x}})\right\}\mathclose{}} + {\operatorname{log}\mathopen{}\left\{t\right\}\mathclose{}} \\
    &amp;\quad \text{(logarithmic product rule)} \\
    &amp;= {\operatorname{log}\mathopen{}\left\{{\operatorname{exp}\mathopen{}\left\{\eta(\mathord{\smash[b]{\underset{\raise.3ex\hbox{$\scriptstyle\sim$}}{x}}\vphantom{x}})\right\}\mathclose{}}\right\}\mathclose{}} + {\operatorname{log}\mathopen{}\left\{t\right\}\mathclose{}} \\
    &amp;\quad \text{(substituting the rate function)} \\
    &amp;= \eta(\mathord{\smash[b]{\underset{\raise.3ex\hbox{$\scriptstyle\sim$}}{x}}\vphantom{x}}) + {\operatorname{log}\mathopen{}\left\{t\right\}\mathclose{}} \\
    &amp;\quad \text{(by inverse relationship of log and exp)} \\
    &amp;= (\beta_0 + \beta_1 x_1 + \dots + \beta_p x_p) + {\operatorname{log}\mathopen{}\left\{t\right\}\mathclose{}} \\
    &amp;\quad \text{(expanding the linear predictor } \eta(\mathord{\smash[b]{\underset{\raise.3ex\hbox{$\scriptstyle\sim$}}{x}}\vphantom{x}})\text{)}
    \end{aligned}
    $$</w:t>
      </w:r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w:r>
        <w:t xml:space="preserve">$\eta(\mathord{\smash[b]{\underset{\raise.3ex\hbox{$\scriptstyle\sim$}}{x}}\vphantom{x}}) = {\operatorname{log}\mathopen{}\left\{\lambda(\mathord{\smash[b]{\underset{\raise.3ex\hbox{$\scriptstyle\sim$}}{x}}\vphantom{x}})\right\}\mathclose{}}$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w:r>
              <w:t xml:space="preserve">$\lambda(\mathord{\smash[b]{\underset{\raise.3ex\hbox{$\scriptstyle\sim$}}{x}}\vphantom{x}})$</w:t>
            </w:r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$$\text{ϙ}_{{\lambda}}(\mathord{\smash[b]{\underset{\raise.3ex\hbox{$\scriptstyle\sim$}}{x}}\vphantom{x}}: \mathord{{\mathord{\smash[b]{\underset{\raise.3ex\hbox{$\scriptstyle\sim$}}{x}}\vphantom{x}}^*}}) \stackrel{\text{def}}{=}\frac{\lambda(\mathord{\smash[b]{\underset{\raise.3ex\hbox{$\scriptstyle\sim$}}{x}}\vphantom{x}})}{\lambda(\mathord{{\mathord{\smash[b]{\underset{\raise.3ex\hbox{$\scriptstyle\sim$}}{x}}\vphantom{x}}^*}})}$$</w:t>
            </w:r>
          </w:p>
          <w:bookmarkEnd w:id="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w:r>
              <w:t xml:space="preserve">$$\text{ϙ}_{{\lambda}}(\mathord{\smash[b]{\underset{\raise.3ex\hbox{$\scriptstyle\sim$}}{x}}\vphantom{x}}: \mathord{{\mathord{\smash[b]{\underset{\raise.3ex\hbox{$\scriptstyle\sim$}}{x}}\vphantom{x}}^*}}) = {\operatorname{exp}\mathopen{}\left\{\beta_j (a - b)\right\}\mathclose{}} \qquad(2)$$</w:t>
            </w:r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w:r>
              <w:t xml:space="preserve">$$\frac{\mu(\mathord{\smash[b]{\underset{\raise.3ex\hbox{$\scriptstyle\sim$}}{x}}\vphantom{x}}, t)}{\mu(\mathord{{\mathord{\smash[b]{\underset{\raise.3ex\hbox{$\scriptstyle\sim$}}{x}}\vphantom{x}}^*}}, t)} = \text{ϙ}_{{\lambda}}(\mathord{\smash[b]{\underset{\raise.3ex\hbox{$\scriptstyle\sim$}}{x}}\vphantom{x}}: \mathord{{\mathord{\smash[b]{\underset{\raise.3ex\hbox{$\scriptstyle\sim$}}{x}}\vphantom{x}}^*}})$$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w:r>
              <w:t xml:space="preserve">$\eta(\mathord{{\mathord{\smash[b]{\underset{\raise.3ex\hbox{$\scriptstyle\sim$}}{x}}\vphantom{x}}^*}})$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\eta(\mathord{\smash[b]{\underset{\raise.3ex\hbox{$\scriptstyle\sim$}}{x}}\vphantom{x}}) - \eta(\mathord{{\mathord{\smash[b]{\underset{\raise.3ex\hbox{$\scriptstyle\sim$}}{x}}\vphantom{x}}^*}})
    &amp;= \mathopen{}\left(\beta_0 + \beta_1 x_1 + \ldots+ {\color{red}{\beta_j a}} + \ldots+ \beta_p x_p\right)\mathclose{} \\
    &amp;\phantom{={}} - \mathopen{}\left(\beta_0 + \beta_1 x_1 + \ldots+ {\color{red}{\beta_j b}} + \ldots+ \beta_p x_p\right)\mathclose{}
    &amp;&amp; \text{(substitute the linear predictor)} \\
    &amp;= {\color{red}{\beta_j a}} - {\color{red}{\beta_j b}}
    &amp;&amp; \text{(cancel the shared terms)} \\
    &amp;= {\color{red}{\beta_j (a - b)}}
    &amp;&amp; \text{(factor out } \beta_j \text{)}
    \end{aligned}
    $$</w:t>
            </w:r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w:r>
              <w:t xml:space="preserve">$$
    \begin{aligned}
    \text{ϙ}_{{\lambda}}(\mathord{\smash[b]{\underset{\raise.3ex\hbox{$\scriptstyle\sim$}}{x}}\vphantom{x}}: \mathord{{\mathord{\smash[b]{\underset{\raise.3ex\hbox{$\scriptstyle\sim$}}{x}}\vphantom{x}}^*}})
    &amp;= \frac{\lambda(\mathord{\smash[b]{\underset{\raise.3ex\hbox{$\scriptstyle\sim$}}{x}}\vphantom{x}})}{\lambda(\mathord{{\mathord{\smash[b]{\underset{\raise.3ex\hbox{$\scriptstyle\sim$}}{x}}\vphantom{x}}^*}})}
    &amp;&amp; \text{(definition of rate ratio)}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
    &amp;&amp; \text{(Poisson regression rate function)} \\
    &amp;= {\operatorname{exp}\mathopen{}\left\{\eta(\mathord{\smash[b]{\underset{\raise.3ex\hbox{$\scriptstyle\sim$}}{x}}\vphantom{x}}) - \eta(\mathord{{\mathord{\smash[b]{\underset{\raise.3ex\hbox{$\scriptstyle\sim$}}{x}}\vphantom{x}}^*}})\right\}\mathclose{}}
    &amp;&amp; \text{(quotient rule for exponentials)} \\
    &amp;= {\operatorname{exp}\mathopen{}\left\{\beta_j (a - b)\right\}\mathclose{}}
    &amp;&amp; \text{(substitute the difference of linear predictors)}
    \end{aligned}
    $$</w:t>
            </w:r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\frac{\mu(\mathord{\smash[b]{\underset{\raise.3ex\hbox{$\scriptstyle\sim$}}{x}}\vphantom{x}}, t)}{\mu(\mathord{{\mathord{\smash[b]{\underset{\raise.3ex\hbox{$\scriptstyle\sim$}}{x}}\vphantom{x}}^*}}, t)}
    &amp;= \frac{\lambda(\mathord{\smash[b]{\underset{\raise.3ex\hbox{$\scriptstyle\sim$}}{x}}\vphantom{x}}) \cdot t}{\lambda(\mathord{{\mathord{\smash[b]{\underset{\raise.3ex\hbox{$\scriptstyle\sim$}}{x}}\vphantom{x}}^*}}) \cdot t}
    &amp;&amp; \text{(Poisson regression mean function)} \\
    &amp;= \frac{\lambda(\mathord{\smash[b]{\underset{\raise.3ex\hbox{$\scriptstyle\sim$}}{x}}\vphantom{x}})}{\lambda(\mathord{{\mathord{\smash[b]{\underset{\raise.3ex\hbox{$\scriptstyle\sim$}}{x}}\vphantom{x}}^*}})}
    &amp;&amp; \text{(cancel } t &gt; 0 \text{)} \\
    &amp;= \text{ϙ}_{{\lambda}}(\mathord{\smash[b]{\underset{\raise.3ex\hbox{$\scriptstyle\sim$}}{x}}\vphantom{x}}: \mathord{{\mathord{\smash[b]{\underset{\raise.3ex\hbox{$\scriptstyle\sim$}}{x}}\vphantom{x}}^*}})
    &amp;&amp; \text{(definition of rate ratio)}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[2]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[6]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" w:name="tbl-needles-data-di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Data dictionary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variable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(needles),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description =</w:t>
                  </w:r>
                  <w:r>
                    <w:rPr>
                      <w:rStyle w:val="NormalTok"/>
                    </w:rPr>
                    <w:t xml:space="preserve"> labelled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get_variable_labels</w:t>
                  </w:r>
                  <w:r>
                    <w:rPr>
                      <w:rStyle w:val="NormalTok"/>
                    </w:rPr>
                    <w:t xml:space="preserve">(needles)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ifelse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is.null</w:t>
                  </w:r>
                  <w:r>
                    <w:rPr>
                      <w:rStyle w:val="NormalTok"/>
                    </w:rPr>
                    <w:t xml:space="preserve">(x),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 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pander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pander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3194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430"/>
                    <w:gridCol w:w="363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description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Participant identifier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Biological sex (reference =</w:t>
                        </w:r>
                        <w:r>
                          <w:t xml:space="preserve"> </w:t>
                        </w:r>
                        <w:r>
                          <w:t xml:space="preserve">Male)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Self-reported ethnicity</w:t>
                        </w:r>
                        <w:r>
                          <w:t xml:space="preserve"> </w:t>
                        </w:r>
                        <w:r>
                          <w:t xml:space="preserve">(reference = White; n&lt;5 lumped</w:t>
                        </w:r>
                        <w:r>
                          <w:t xml:space="preserve"> </w:t>
                        </w:r>
                        <w:r>
                          <w:t xml:space="preserve">to Other)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 at first interview (years)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dprsn_dx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Depression diagnosis indicator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History of sexual abuse (1 =</w:t>
                        </w:r>
                        <w:r>
                          <w:t xml:space="preserve"> </w:t>
                        </w:r>
                        <w:r>
                          <w:t xml:space="preserve">yes, 0 = 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shared_syr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shared syringes (in</w:t>
                        </w:r>
                        <w:r>
                          <w:t xml:space="preserve"> </w:t>
                        </w:r>
                        <w:r>
                          <w:t xml:space="preserve">30 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 serostatus (reference =</w:t>
                        </w:r>
                        <w:r>
                          <w:t xml:space="preserve"> </w:t>
                        </w:r>
                        <w:r>
                          <w:t xml:space="preserve">HIV-)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Hopelessness score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nivdu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Number of injections (in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shsyryn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syringe? (1 = yes, 0 =</w:t>
                        </w:r>
                        <w:r>
                          <w:t xml:space="preserve"> </w:t>
                        </w:r>
                        <w:r>
                          <w:t xml:space="preserve">no)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sqrtnivd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log(No. of shared needles)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Multiple non-injection drugs</w:t>
                        </w:r>
                        <w:r>
                          <w:t xml:space="preserve"> </w:t>
                        </w:r>
                        <w:r>
                          <w:t xml:space="preserve">used?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sqrtninj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sqrt(No. of injections in 30</w:t>
                        </w:r>
                        <w:r>
                          <w:t xml:space="preserve"> </w:t>
                        </w:r>
                        <w:r>
                          <w:t xml:space="preserve">days); duplicate of sqrtnivd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Homeless? (reference = not</w:t>
                        </w:r>
                        <w:r>
                          <w:t xml:space="preserve"> </w:t>
                        </w:r>
                        <w:r>
                          <w:t xml:space="preserve">homeless)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shsyr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Shared needles (30 days);</w:t>
                        </w:r>
                        <w:r>
                          <w:t xml:space="preserve"> </w:t>
                        </w:r>
                        <w:r>
                          <w:t xml:space="preserve">sparse duplicate of shared_syr</w:t>
                        </w:r>
                      </w:p>
                    </w:tc>
                  </w:tr>
                </w:tbl>
                <w:bookmarkEnd w:id="49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needles-demograph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Demographics and behavioural variables for the needle-sharing dataset</w:t>
                  </w:r>
                  <w:r>
                    <w:t xml:space="preserve"> </w:t>
                  </w:r>
                  <w:r>
                    <w:t xml:space="preserve">(all participants).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gtsummary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tbl_summary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N = 128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Biological sex (reference = Male)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97 (76%)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F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30 (23%)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Trans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 (0.8%)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Self-reported ethnicity (reference = White; n&lt;5 lumped to Other)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White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76 (59%)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AA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 (28%)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Hispanic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 (7.8%)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Other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 (4.7%)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at first interview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41 (35, 48)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Depression diagnosis indicator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88 (70%)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38 (30%)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History of sexual abuse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 (14%)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shared syringes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 (0.0, 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HIV serostatus (reference = HIV-)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HIV-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103 (92%)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HIV+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 (8.0%)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Hopelessness score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5.0 (2.0, 10.0)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Number of injections (in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90 (40, 120)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syringe? (1 = yes, 0 = no)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32 (25%)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log(No. of shared needles)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1.61 (0.69, 2.30)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Multiple non-injection drugs used?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one drug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109 (85%)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multiple drugs used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19 (15%)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sqrt(No. of injections in 30 days); duplicate of sqrtnivd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9.5 (6.3, 11.0)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Homeless? (reference = not homeless)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not 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63 (51%)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homeless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61 (49%)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Shared needles (30 days); sparse duplicate of shared_syr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 (2, 10)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2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(%); Median (Q1, Q3)</w:t>
                        </w:r>
                      </w:p>
                    </w:tc>
                  </w:tr>
                </w:tbl>
                <w:bookmarkEnd w:id="50"/>
              </w:tc>
            </w:tr>
          </w:tbl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4" w:name="fig-needles-dag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(dagitty)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(ggdag)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This design is a cross-sectional study: every covariate is measured at a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single interview, so we cannot causally order time-varying covariates among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themselves. We draw their mutual associations -- from shared, unobserved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earlier circumstances -- as non-directional (bidirected) edges, instead of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giving each covariate its own separate latent "past state" node.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"ethn"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CommentTok"/>
                    </w:rPr>
                    <w:t xml:space="preserve"># fixed at (or determined by) birth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"sexabuse"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"dprsn_dx"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"hplsns"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every unordered pair of time-varying covariates gets a bidirected edge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covariate_pairs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utils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combn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bidirected_edges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(covariate_pairs[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],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, covariate_pairs[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demographic_edges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(demographics, covariates,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(a, b)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(a,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, b))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needles_dag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dagitty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"dag {"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birth-fixed demographics cause the current states, injection frequency,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demographic_edges,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time-varying covariates are mutually associated, with no causal ordering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bidirected_edges,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each time-varying covariate can affect injection frequency and the outcome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nivdu"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(covariates, </w:t>
                  </w:r>
                  <w:r>
                    <w:rPr>
                      <w:rStyle w:val="StringTok"/>
                    </w:rPr>
                    <w:t xml:space="preserve">"-&gt; shared_syr"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injecting is the only mediator: sharing a syringe requires injecting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"nivdu -&gt; shared_syr"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study inclusion is conditioned on; several covariates affect being sampled,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so conditioning on `selected` induces associations (selection bias)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(demographics,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"polydrug"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"hivstat"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"-&gt; selected"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StringTok"/>
                    </w:rPr>
                    <w:t xml:space="preserve">"}"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layout: time flows left -&gt; right (birth-fixed demographics -&gt; current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covariates -&gt; injection frequency -&gt; shared syringes)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y_cov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coordinates</w:t>
                  </w:r>
                  <w:r>
                    <w:rPr>
                      <w:rStyle w:val="NormalTok"/>
                    </w:rPr>
                    <w:t xml:space="preserve">(needles_dag)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(covariates)),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ethn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setNames</w:t>
                  </w:r>
                  <w:r>
                    <w:rPr>
                      <w:rStyle w:val="NormalTok"/>
                    </w:rPr>
                    <w:t xml:space="preserve">(y_cov, covariates),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nivdu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shared_syr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selected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5.5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needles_dag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tidy_dagitty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role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case_when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"homeless"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"shared_syr"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"nivdu"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"selected"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name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demographics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split edges so associations and causal arrows can be styled separately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directed_edges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association_edges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(d)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(d, .data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direction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"&lt;-&gt;"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needles_tidy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yend)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non-directional associations among time-varying covariates: dashed grey arcs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geom_dag_edges_arc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association_edges, </w:t>
                  </w:r>
                  <w:r>
                    <w:rPr>
                      <w:rStyle w:val="AttributeTok"/>
                    </w:rPr>
                    <w:t xml:space="preserve">curvature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"grey65"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causal (directed) edges: solid arrows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geom_dag_edges_link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directed_edges, </w:t>
                  </w:r>
                  <w:r>
                    <w:rPr>
                      <w:rStyle w:val="AttributeTok"/>
                    </w:rPr>
                    <w:t xml:space="preserve">edge_width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edge_colour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"grey20"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start_cap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end_cap =</w:t>
                  </w:r>
                  <w:r>
                    <w:rPr>
                      <w:rStyle w:val="NormalTok"/>
                    </w:rPr>
                    <w:t xml:space="preserve"> ggraph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circle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role,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role),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geom_dag_text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scale_colour_manual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"exposure"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"#d73027"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"#4575b4"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"mediator"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"#1a9850"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"study inclusion (conditioned on)"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"grey30"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"demographic (birth-fixed)"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"grey55"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"time-varying covariate (current/recent status)"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guides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guide_legend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theme_dag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078941"/>
                        <wp:effectExtent b="0" l="0" r="0" t="0"/>
                        <wp:docPr descr="" title="" id="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4-1.png" id="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07894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Hypothesized causal structure for the needle-sharing example,</w:t>
                  </w:r>
                  <w:r>
                    <w:t xml:space="preserve"> </w:t>
                  </w:r>
                  <w:r>
                    <w:t xml:space="preserve">drawn for a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cross-sectional</w:t>
                  </w:r>
                  <w:r>
                    <w:t xml:space="preserve"> </w:t>
                  </w:r>
                  <w:r>
                    <w:t xml:space="preserve">study.</w:t>
                  </w:r>
                  <w:r>
                    <w:t xml:space="preserve"> </w:t>
                  </w:r>
                  <w:r>
                    <w:t xml:space="preserve">The exposure of interest is homelessness (</w:t>
                  </w:r>
                  <w:r>
                    <w:rPr>
                      <w:rStyle w:val="VerbatimChar"/>
                    </w:rPr>
                    <w:t xml:space="preserve">homeless</w:t>
                  </w:r>
                  <w:r>
                    <w:t xml:space="preserve">, red)</w:t>
                  </w:r>
                  <w:r>
                    <w:t xml:space="preserve"> </w:t>
                  </w:r>
                  <w:r>
                    <w:t xml:space="preserve">and the outcome is the count of shared syringes (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, blue).</w:t>
                  </w:r>
                  <w:r>
                    <w:t xml:space="preserve"> </w:t>
                  </w:r>
                  <w:r>
                    <w:t xml:space="preserve">Injection frequency (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, green) is the one genuine mediator:</w:t>
                  </w:r>
                  <w:r>
                    <w:t xml:space="preserve"> </w:t>
                  </w:r>
                  <w:r>
                    <w:t xml:space="preserve">sharing a syringe requires injecting.</w:t>
                  </w:r>
                  <w:r>
                    <w:t xml:space="preserve"> </w:t>
                  </w:r>
                  <w:r>
                    <w:t xml:space="preserve">Demographic variables (</w:t>
                  </w:r>
                  <w:r>
                    <w:rPr>
                      <w:rStyle w:val="VerbatimChar"/>
                    </w:rPr>
                    <w:t xml:space="preserve">age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sex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ethn</w:t>
                  </w:r>
                  <w:r>
                    <w:t xml:space="preserve">, darker grey) are fixed at</w:t>
                  </w:r>
                  <w:r>
                    <w:t xml:space="preserve"> </w:t>
                  </w:r>
                  <w:r>
                    <w:t xml:space="preserve">(or determined by) birth, so they sit upstream of every other variable,</w:t>
                  </w:r>
                  <w:r>
                    <w:t xml:space="preserve"> </w:t>
                  </w:r>
                  <w:r>
                    <w:t xml:space="preserve">with arrows into the time-varying covariates, injection frequency, and the outcome.</w:t>
                  </w:r>
                  <w:r>
                    <w:t xml:space="preserve"> </w:t>
                  </w:r>
                  <w:r>
                    <w:t xml:space="preserve">Because every other covariate is measured at the same single interview,</w:t>
                  </w:r>
                  <w:r>
                    <w:t xml:space="preserve"> </w:t>
                  </w:r>
                  <w:r>
                    <w:t xml:space="preserve">we cannot order the time-varying covariates (lighter grey) causally among themselves;</w:t>
                  </w:r>
                  <w:r>
                    <w:t xml:space="preserve"> </w:t>
                  </w:r>
                  <w:r>
                    <w:t xml:space="preserve">their mutual associations — from shared, unobserved earlier circumstances —</w:t>
                  </w:r>
                  <w:r>
                    <w:t xml:space="preserve"> </w:t>
                  </w:r>
                  <w:r>
                    <w:t xml:space="preserve">are drawn as dashed, non-directional edges.</w:t>
                  </w:r>
                  <w:r>
                    <w:t xml:space="preserve"> </w:t>
                  </w:r>
                  <w:r>
                    <w:t xml:space="preserve">Each time-varying covariate may still affect injection frequency and the 30-day</w:t>
                  </w:r>
                  <w:r>
                    <w:t xml:space="preserve"> </w:t>
                  </w:r>
                  <w:r>
                    <w:t xml:space="preserve">outcome, shown as solid arrows into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nivdu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shared_syr</w:t>
                  </w:r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study-inclusion indicator (</w:t>
                  </w:r>
                  <w:r>
                    <w:rPr>
                      <w:rStyle w:val="VerbatimChar"/>
                    </w:rPr>
                    <w:t xml:space="preserve">selected</w:t>
                  </w:r>
                  <w:r>
                    <w:t xml:space="preserve">, square) is conditioned on by design;</w:t>
                  </w:r>
                  <w:r>
                    <w:t xml:space="preserve"> </w:t>
                  </w:r>
                  <w:r>
                    <w:t xml:space="preserve">because several covariates influence who is sampled,</w:t>
                  </w:r>
                  <w:r>
                    <w:t xml:space="preserve"> </w:t>
                  </w:r>
                  <w:r>
                    <w:t xml:space="preserve">conditioning on it can induce associations among them (selection bias).</w:t>
                  </w:r>
                </w:p>
                <w:bookmarkEnd w:id="54"/>
              </w:tc>
            </w:tr>
          </w:tbl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" w:name="tbl-needle-data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128 × 17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id sex   ethn       age dprsn_dx sexabuse shared_syr hivstat hplsns nivdu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&lt;dbl&gt; &lt;fct&gt; &lt;fct&gt;    &lt;dbl&gt;    &lt;dbl&gt; &lt;fct&gt;         &lt;dbl&gt; &lt;fct&gt;    &lt;dbl&gt;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1  2104 M     White       47        5 no                1 HIV-         6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 2009 M     White       39        1 no                1 HIV+         2    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3  2032 M     White       52        1 no                1 HIV-        18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4  2063 M     AA          47        1 yes               1 HIV-         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5  2059 M     Hispanic    32        1 no                2 HIV-        12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6  2077 M     Hispanic    54        1 no                2 HIV-        10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7  2042 F     White       32        5 no                2 HIV-         8    15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8  2017 M     White       26        5 no                2 HIV-        11   120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9  2119 M     White       54        1 no                3 HIV-         2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10  2085 F     White       19        5 no                3 HIV-         7    90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118 more rows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7 more variables: shsyryn &lt;dbl&gt;, sqrtnivd &lt;dbl&gt;, logshsyr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polydrug &lt;fct&gt;, sqrtninj &lt;dbl&gt;, homeless &lt;fct&gt;, shsyr &lt;dbl&gt;</w:t>
                  </w:r>
                </w:p>
                <w:bookmarkEnd w:id="5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fig-needle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1.png" id="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Needle-sharing counts by age</w:t>
                  </w:r>
                </w:p>
                <w:bookmarkEnd w:id="61"/>
              </w:tc>
            </w:tr>
          </w:tbl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5" w:name="fig-needles-raw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nivdu,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shared_syr,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hivstat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both axes are counts, so pseudo-log both: a shared transform keeps the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y = x reference line straight (data diagonal -&gt; panel diagonal)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900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transform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"pseudo_log"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facet_grid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(polydrug), </w:t>
                  </w:r>
                  <w:r>
                    <w:rPr>
                      <w:rStyle w:val="AttributeTok"/>
                    </w:rPr>
                    <w:t xml:space="preserve">rows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vars</w:t>
                  </w:r>
                  <w:r>
                    <w:rPr>
                      <w:rStyle w:val="NormalTok"/>
                    </w:rPr>
                    <w:t xml:space="preserve">(homeless))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injections (in 30 days)"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"Number of shared syringes (in 30 days)"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137647"/>
                        <wp:effectExtent b="0" l="0" r="0" t="0"/>
                        <wp:docPr descr="" title="" id="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unnamed-chunk-5-1.png" id="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13764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Number of shared syringes versus number of injections</w:t>
                  </w:r>
                  <w:r>
                    <w:t xml:space="preserve"> </w:t>
                  </w:r>
                  <w:r>
                    <w:t xml:space="preserve">(raw counts, 30-day window).</w:t>
                  </w:r>
                  <w:r>
                    <w:t xml:space="preserve"> </w:t>
                  </w:r>
                  <w:r>
                    <w:t xml:space="preserve">The dashed line marks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(every injection involves a shared syringe).</w:t>
                  </w:r>
                </w:p>
                <w:bookmarkEnd w:id="65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7" w:name="tbl-count-needl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Counts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needles</w:t>
                  </w:r>
                  <w:r>
                    <w:t xml:space="preserve"> </w:t>
                  </w:r>
                  <w:r>
                    <w:t xml:space="preserve">by sex, housing status, and multiple drug use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needles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(sex, homeless, polydrug)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sex             homeless                 polydrug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M    :97   not homeless:63   one drug used      :109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F    :30   homeless    :61   multiple drugs used: 19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Trans: 1   NAs         : 4</w:t>
                  </w:r>
                </w:p>
                <w:bookmarkEnd w:id="67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[2, Sec. 8.3.1]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3" w:name="tbl-needles-poi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Poisson count model for needle-sharing data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230"/>
                    <w:gridCol w:w="625"/>
                    <w:gridCol w:w="1042"/>
                    <w:gridCol w:w="1458"/>
                    <w:gridCol w:w="729"/>
                    <w:gridCol w:w="83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(1.78, 7.46)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(4.38, 8.45)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10.73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8.79e-03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(1.81, 3.23)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(1.80, 3.74)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(0.91, 3.20)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(0.44, 2.08)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(0.10, 0.33)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-5.48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(0.04, 0.25)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(0.12, 0.40)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(0.94, 1.00)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0.027</w:t>
                        </w:r>
                      </w:p>
                    </w:tc>
                  </w:tr>
                </w:tbl>
                <w:bookmarkEnd w:id="73"/>
                <w:p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fig-needles-poi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fig-needles-pois-1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Fitted Poisson model: expected sharing by age and housing status</w:t>
                  </w:r>
                </w:p>
                <w:bookmarkEnd w:id="77"/>
              </w:tc>
            </w:tr>
          </w:tbl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[2]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[2, Sec. 8.3.1]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[2, Sec. 8.3.1]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e>
                                </m:d>
                                <m:r>
                                  <m:t>​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w:r>
              <w:t xml:space="preserve">$\eta(\mathord{\smash[b]{\underset{\raise.3ex\hbox{$\scriptstyle\sim$}}{x}}\vphantom{x}}) = \beta_0 + \beta_1 x_1 + \dots + \beta_p x_p$</w:t>
            </w:r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w:r>
              <w:t xml:space="preserve">$(y_i, \mathord{\smash[b]{\underset{\raise.3ex\hbox{$\scriptstyle\sim$}}{x}}\vphantom{x}}_i, t_i)$</w:t>
            </w:r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$\hat{\mu}_i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\stackrel{\text{def}}{=}t_i {\operatorname{exp}\mathopen{}\left\{\eta(\mathord{\smash[b]{\underset{\raise.3ex\hbox{$\scriptstyle\sim$}}{x}}\vphantom{x}}_i)\right\}\mathclose{}}$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\ell(\mathord{\smash[b]{\underset{\raise.3ex\hbox{$\scriptstyle\sim$}}{\beta}}\vphantom{\beta}})
    &amp;= \sum_{i=1}^n{\operatorname{log}\mathopen{}\left\{\frac{\mu_i^{y_i} {\operatorname{exp}\mathopen{}\left\{-\mu_i\right\}\mathclose{}}}{y_i!}\right\}\mathclose{}}
    &amp;&amp; \text{(independence; Poisson PMF)} \\
    &amp;= \sum_{i=1}^n\mathopen{}\left(y_i {\operatorname{log}\mathopen{}\left\{\mu_i\right\}\mathclose{}} - \mu_i - {\operatorname{log}\mathopen{}\left\{y_i!\right\}\mathclose{}}\right)\mathclose{}
    &amp;&amp; \text{(log of a product and quotient)} \\
    &amp;= \sum_{i=1}^n\mathopen{}\left(y_i \mathopen{}\left({\operatorname{log}\mathopen{}\left\{t_i\right\}\mathclose{}} + \sum_{k=0}^p x_{ik} \beta_k\right)\mathclose{} - \mu_i - {\operatorname{log}\mathopen{}\left\{y_i!\right\}\mathclose{}}\right)\mathclose{}
    &amp;&amp; \text{(substitute } {\operatorname{log}\mathopen{}\left\{\mu_i\right\}\mathclose{}} \text{)}
    \end{aligned}
    $$</w:t>
            </w:r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\frac{\partial}{\partial \beta_j} \ell(\mathord{\smash[b]{\underset{\raise.3ex\hbox{$\scriptstyle\sim$}}{\beta}}\vphantom{\beta}})
    &amp;= \sum_{i=1}^n\mathopen{}\left(y_i x_{ij} - \mu_i x_{ij}\right)\mathclose{}
    &amp;&amp; \text{(differentiate term by term)} \\
    &amp;= \sum_{i=1}^nx_{ij} \, y_i - \sum_{i=1}^nx_{ij} \, \mu_i
    &amp;&amp; \text{(distribute the sum over the terms)}
    \end{aligned}
    $$</w:t>
            </w:r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$\frac{\partial}{\partial \beta_j} \ell(\hat{\mathord{\smash[b]{\underset{\raise.3ex\hbox{$\scriptstyle\sim$}}{\beta}}\vphantom{\beta}}}) =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$\mathord{\smash[b]{\underset{\raise.3ex\hbox{$\scriptstyle\sim$}}{\beta}}\vphantom{\beta}}= \hat{\mathord{\smash[b]{\underset{\raise.3ex\hbox{$\scriptstyle\sim$}}{\beta}}\vphantom{\beta}}}$</w:t>
            </w:r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0
    &amp;= \sum_{i=1}^nx_{ij} \, y_i - \sum_{i=1}^nx_{ij} \, \hat{\mu}_i
    &amp;&amp; \text{(score equation at } \hat{\mathord{\smash[b]{\underset{\raise.3ex\hbox{$\scriptstyle\sim$}}{\beta}}\vphantom{\beta}}}\text{)} \\
    \sum_{i=1}^nx_{ij} \, \hat{\mu}_i
    &amp;= \sum_{i=1}^nx_{ij} \, y_i
    &amp;&amp; \text{(add } \textstyle\sum_{i=1}^nx_{ij} \, \hat{\mu}_i \text{ to both sides)}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\hat{\mu}_{\cdot 0} + \hat{\mu}_{\cdot 1} &amp; \hat{\mu}_{\cdot 1} \\
    \hat{\mu}_{\cdot 1} &amp; \hat{\mu}_{\cdot 1}
    \end{bmatrix}}_{2 \times 2}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w:r>
              <w:t xml:space="preserve">$$
    \underbrace{{I\mathopen{}\left(\hat{\mathord{\smash[b]{\underset{\raise.3ex\hbox{$\scriptstyle\sim$}}{\beta}}\vphantom{\beta}}}\right)\mathclose{}}}_{2 \times 2}
    = \underbrace{\begin{bmatrix}
    D_0 + D_1 &amp; D_1 \\
    D_1 &amp; D_1
    \end{bmatrix}}_{2 \times 2}
    $$</w:t>
            </w:r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w:r>
              <w:t xml:space="preserve">$$
    \begin{aligned}
    \det {I\mathopen{}\left(\hat{\mathord{\smash[b]{\underset{\raise.3ex\hbox{$\scriptstyle\sim$}}{\beta}}\vphantom{\beta}}}\right)\mathclose{}}
    &amp;= (D_0 + D_1) D_1 - D_1^2
    &amp;&amp; \text{(} 2 \times 2 \text{ determinant formula)} \\
    &amp;= D_0 D_1 + D_1^2 - D_1^2
    &amp;&amp; \text{(distribute)} \\
    &amp;= D_0 D_1
    &amp;&amp; \text{(cancel)}
    \end{aligned}
    $$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\underbrace{{\mathopen{}\left({I\mathopen{}\left(\hat{\mathord{\smash[b]{\underset{\raise.3ex\hbox{$\scriptstyle\sim$}}{\beta}}\vphantom{\beta}}}\right)\mathclose{}}\right)\mathclose{}}^{-1}}_{2 \times 2}
    = \frac{1}{D_0 D_1}
    \underbrace{\begin{bmatrix}
    D_1 &amp; -D_1 \\
    -D_1 &amp; D_0 + D_1
    \end{bmatrix}}_{2 \times 2}
    $$</w:t>
            </w:r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 in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[1, Ch. 9]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Sec. 8.1]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w:r>
        <w:t xml:space="preserve">$$
    \begin{aligned}
    \hat{y}
    &amp;\stackrel{\text{def}}{=}{\mathop{\hat{\mathbb{E}}}\nolimits\mathopen{}\left[Y \mid \mathord{\smash[b]{\underset{\raise.3ex\hbox{$\scriptstyle\sim$}}{X}}\vphantom{X}}= \mathord{\smash[b]{\underset{\raise.3ex\hbox{$\scriptstyle\sim$}}{x}}\vphantom{x}}, T = t\right]\mathclose{}} \\
    &amp;\quad \text{(definition of estimated conditional expectation)} \\
    &amp;= \hat{\mu}(\mathord{\smash[b]{\underset{\raise.3ex\hbox{$\scriptstyle\sim$}}{x}}\vphantom{x}}, t) \\
    &amp;\quad \text{(estimated mean count function)} \\
    &amp;= \hat{\lambda}(\mathord{\smash[b]{\underset{\raise.3ex\hbox{$\scriptstyle\sim$}}{x}}\vphantom{x}}) \cdot t \\
    &amp;\quad \text{(substituting the estimated rate relation)} \\
    &amp;= {\operatorname{exp}\mathopen{}\left\{\hat{\eta}(\mathord{\smash[b]{\underset{\raise.3ex\hbox{$\scriptstyle\sim$}}{x}}\vphantom{x}})\right\}\mathclose{}} \cdot t \\
    &amp;\quad \text{(substituting the inverse link function)} \\
    &amp;= {\operatorname{exp}\mathopen{}\left\{\hat{\beta}_0 + \hat{\beta}_1 x_1 + \dots + \hat{\beta}_p x_p\right\}\mathclose{}} \cdot t \\
    &amp;\quad \text{(substituting estimated linear predictor } \hat{\eta}(\mathord{\smash[b]{\underset{\raise.3ex\hbox{$\scriptstyle\sim$}}{x}}\vphantom{x}})\text{)}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w:r>
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w:r>
              <w:t xml:space="preserve">$$
    \begin{aligned}
    \ell_{\text{full}}(y_i) - \ell(\hat{\mathord{\smash[b]{\underset{\raise.3ex\hbox{$\scriptstyle\sim$}}{\beta}}\vphantom{\beta}}}; y_i)
    &amp;= \mathopen{}\left[y_i {\operatorname{log}\mathopen{}\left\{y_i\right\}\mathclose{}} - y_i - {\operatorname{log}\mathopen{}\left\{y_i!\right\}\mathclose{}}\right]\mathclose{} \\
    &amp;\phantom{={}} - \mathopen{}\left[y_i {\operatorname{log}\mathopen{}\left\{\hat{y}_i\right\}\mathclose{}} - \hat{y}_i - {\operatorname{log}\mathopen{}\left\{y_i!\right\}\mathclose{}}\right]\mathclose{}
    &amp;&amp; \text{(substitute } \mu = y_i \text{ and } \mu = \hat{y}_i \text{)} \\
    &amp;= y_i {\operatorname{log}\mathopen{}\left\{y_i\right\}\mathclose{}} - y_i - y_i {\operatorname{log}\mathopen{}\left\{\hat{y}_i\right\}\mathclose{}} + \hat{y}_i
    &amp;&amp; \text{(cancel } {\operatorname{log}\mathopen{}\left\{y_i!\right\}\mathclose{}} \text{)} \\
    &amp;= y_i \mathopen{}\left({\operatorname{log}\mathopen{}\left\{y_i\right\}\mathclose{}} - {\operatorname{log}\mathopen{}\left\{\hat{y}_i\right\}\mathclose{}}\right)\mathclose{} - (y_i - \hat{y}_i)
    &amp;&amp; \text{(group terms)} \\
    &amp;= y_i {\operatorname{log}\mathopen{}\left\{\frac{y_i}{\hat{y}_i}\right\}\mathclose{}} - (y_i - \hat{y}_i)
    &amp;&amp; \text{(quotient rule for logarithms)}
    \end{aligned}
    $$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w:r>
              <w:t xml:space="preserve">$$
    \begin{aligned}
    \ell_{\text{full}}(0) - \ell(\hat{\mathord{\smash[b]{\underset{\raise.3ex\hbox{$\scriptstyle\sim$}}{\beta}}\vphantom{\beta}}}; 0)
    &amp;= 0 - \mathopen{}\left(0 \cdot {\operatorname{log}\mathopen{}\left\{\hat{y}_i\right\}\mathclose{}} - \hat{y}_i - {\operatorname{log}\mathopen{}\left\{0!\right\}\mathclose{}}\right)\mathclose{}
    &amp;&amp; \text{(substitute } y_i = 0 \text{)} \\
    &amp;= \hat{y}_i
    &amp;&amp; \text{(} {\operatorname{log}\mathopen{}\left\{0!\right\}\mathclose{}} = {\operatorname{log}\mathopen{}\left\{1\right\}\mathclose{}} = 0 \text{)} \\
    &amp;= 0 - (0 - \hat{y}_i)
    &amp;&amp; \text{(the bracket in the residual formula, with } y_i {\operatorname{log}\mathopen{}\left\{y_i/\hat{y}_i\right\}\mathclose{}} \stackrel{\text{def}}{=}0 \text{)}
    \end{aligned}
    $$</w:t>
            </w:r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w:r>
              <w:t xml:space="preserve">$$
    d_i \stackrel{\text{def}}{=}\operatorname{sign}(y_i - \hat{y}_i)
    \sqrt{2\mathopen{}\left[\ell_{\text{full}}(y_i) - \ell(\hat{\mathord{\smash[b]{\underset{\raise.3ex\hbox{$\scriptstyle\sim$}}{\beta}}\vphantom{\beta}}}; y_i)\right]\mathclose{}}
    $$</w:t>
            </w:r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tbl-pois-model-diagnostic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Diagnostics for Poisson model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ount-regression_files/figure-docx/tbl-pois-model-diagnostics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bookmarkEnd w:id="132"/>
              </w:tc>
            </w:tr>
          </w:tbl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$\mathbb{P}(Z = 1 \mid \mathord{\smash[b]{\underset{\raise.3ex\hbox{$\scriptstyle\sim$}}{X}}\vphantom{X}}= \mathord{\smash[b]{\underset{\raise.3ex\hbox{$\scriptstyle\sim$}}{x}}\vphantom{x}}, T = t) = \pi(\mathord{\smash[b]{\underset{\raise.3ex\hbox{$\scriptstyle\sim$}}{x}}\vphantom{x}}) \stackrel{\text{def}}{=}\operatorname{expit}(\gamma_0 + \gamma_1 x_1 + \dots + \gamma_p x_p)$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$Y \mid Z = 0, \mathord{\smash[b]{\underset{\raise.3ex\hbox{$\scriptstyle\sim$}}{X}}\vphantom{X}}= \mathord{\smash[b]{\underset{\raise.3ex\hbox{$\scriptstyle\sim$}}{x}}\vphantom{x}}, T = t \sim \operatorname{Pois}(\mu_0(\mathord{\smash[b]{\underset{\raise.3ex\hbox{$\scriptstyle\sim$}}{x}}\vphantom{x}}, t))$</w:t>
            </w:r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$\mu_0(\mathord{\smash[b]{\underset{\raise.3ex\hbox{$\scriptstyle\sim$}}{x}}\vphantom{x}},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
    \begin{aligned}
    \pi(\mathord{\smash[b]{\underset{\raise.3ex\hbox{$\scriptstyle\sim$}}{x}}\vphantom{x}})
    &amp;\stackrel{\text{def}}{=}\mathbb{P}(Z=1 \mid \mathord{\smash[b]{\underset{\raise.3ex\hbox{$\scriptstyle\sim$}}{X}}\vphantom{X}}=\mathord{\smash[b]{\underset{\raise.3ex\hbox{$\scriptstyle\sim$}}{x}}\vphantom{x}})\\
    &amp;= \operatorname{expit}(\gamma_0 + \gamma_1 x_1 + \dots + \gamma_p x_p)
    \end{aligned}
    $$</w:t>
      </w:r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$\mathbb{P}(Z=1 \mid \mathord{\smash[b]{\underset{\raise.3ex\hbox{$\scriptstyle\sim$}}{X}}\vphantom{X}}=\mathord{\smash[b]{\underset{\raise.3ex\hbox{$\scriptstyle\sim$}}{x}}\vphantom{x}}, T=t) = \pi(\mathord{\smash[b]{\underset{\raise.3ex\hbox{$\scriptstyle\sim$}}{x}}\vphantom{x}})$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w:r>
        <w:t xml:space="preserve">$Z \perp\!\!\!\perp T \mid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w:r>
        <w:t xml:space="preserve">$$\mathbb{P}(Y=0 \mid Z=1, \mathord{\smash[b]{\underset{\raise.3ex\hbox{$\scriptstyle\sim$}}{X}}\vphantom{X}}=\mathord{\smash[b]{\underset{\raise.3ex\hbox{$\scriptstyle\sim$}}{x}}\vphantom{x}}, T=t) = 1$$</w:t>
      </w:r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w:r>
        <w:t xml:space="preserve">$\pi \stackrel{\text{def}}{=}\pi(\mathord{\smash[b]{\underset{\raise.3ex\hbox{$\scriptstyle\sim$}}{x}}\vphantom{x}})$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</w:r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w:r>
        <w:t xml:space="preserve">$\mu_0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\mathbb{P}(Y=y \mid \mathord{\smash[b]{\underset{\raise.3ex\hbox{$\scriptstyle\sim$}}{X}}\vphantom{X}}=\mathord{\smash[b]{\underset{\raise.3ex\hbox{$\scriptstyle\sim$}}{x}}\vphantom{x}}, T=t)
    &amp;= \mathbb{P}(Y=y, Z=1 \mid \mathord{\smash[b]{\underset{\raise.3ex\hbox{$\scriptstyle\sim$}}{X}}\vphantom{X}}=\mathord{\smash[b]{\underset{\raise.3ex\hbox{$\scriptstyle\sim$}}{x}}\vphantom{x}}, T=t) \\
    &amp;\phantom{={}} + \mathbb{P}(Y=y, Z=0 \mid \mathord{\smash[b]{\underset{\raise.3ex\hbox{$\scriptstyle\sim$}}{X}}\vphantom{X}}=\mathord{\smash[b]{\underset{\raise.3ex\hbox{$\scriptstyle\sim$}}{x}}\vphantom{x}}, T=t) \\
    &amp;\quad \text{(by Law of Total Probability)}
    \end{aligned}
    $$</w:t>
      </w:r>
    </w:p>
    <w:p>
      <w:pPr>
        <w:pStyle w:val="FirstParagraph"/>
      </w:pPr>
      <w:r>
        <w:t xml:space="preserve">where</w:t>
      </w:r>
    </w:p>
    <w:p>
      <w:pPr>
        <w:pStyle w:val="BodyText"/>
      </w:pPr>
      <w:r>
        <w:t xml:space="preserve">$$
    \begin{aligned}
    \mathbb{P}(Y=y, Z=z \mid \mathord{\smash[b]{\underset{\raise.3ex\hbox{$\scriptstyle\sim$}}{X}}\vphantom{X}}=\mathord{\smash[b]{\underset{\raise.3ex\hbox{$\scriptstyle\sim$}}{x}}\vphantom{x}}, T=t)
    &amp;= \mathbb{P}(Y=y \mid Z=z, \mathord{\smash[b]{\underset{\raise.3ex\hbox{$\scriptstyle\sim$}}{X}}\vphantom{X}}=\mathord{\smash[b]{\underset{\raise.3ex\hbox{$\scriptstyle\sim$}}{x}}\vphantom{x}}, T=t) \mathbb{P}(Z=z \mid \mathord{\smash[b]{\underset{\raise.3ex\hbox{$\scriptstyle\sim$}}{X}}\vphantom{X}}=\mathord{\smash[b]{\underset{\raise.3ex\hbox{$\scriptstyle\sim$}}{x}}\vphantom{x}}) \\
    &amp;\quad \text{(with } Z \perp\!\!\!\perp T \mid \mathord{\smash[b]{\underset{\raise.3ex\hbox{$\scriptstyle\sim$}}{X}}\vphantom{X}}\text{)}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w:r>
              <w:t xml:space="preserve">$\mathbb{P}(Y=0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$\mathbb{P}(Y=1 \mid \mathord{\smash[b]{\underset{\raise.3ex\hbox{$\scriptstyle\sim$}}{X}}\vphantom{X}}=\mathord{\smash[b]{\underset{\raise.3ex\hbox{$\scriptstyle\sim$}}{x}}\vphantom{x}}, T=t)$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
    &amp;= \pi \, \mathbb{P}(Y=0 \mid Z=1, \mathord{\smash[b]{\underset{\raise.3ex\hbox{$\scriptstyle\sim$}}{X}}\vphantom{X}}=\mathord{\smash[b]{\underset{\raise.3ex\hbox{$\scriptstyle\sim$}}{x}}\vphantom{x}}, T=t) \\
    &amp;\phantom{={}} + (1-\pi) \, \mathbb{P}(Y=0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1 + (1-\pi) {\operatorname{exp}\mathopen{}\left\{-\mu_0\right\}\mathclose{}} \\
    &amp;\quad \text{(substituting the two conditional PMFs)} \\
    &amp;= \pi + (1-\pi)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\mathbb{P}(Y=1 \mid \mathord{\smash[b]{\underset{\raise.3ex\hbox{$\scriptstyle\sim$}}{X}}\vphantom{X}}=\mathord{\smash[b]{\underset{\raise.3ex\hbox{$\scriptstyle\sim$}}{x}}\vphantom{x}}, T=t)
    &amp;= \pi \, \mathbb{P}(Y=1 \mid Z=1, \mathord{\smash[b]{\underset{\raise.3ex\hbox{$\scriptstyle\sim$}}{X}}\vphantom{X}}=\mathord{\smash[b]{\underset{\raise.3ex\hbox{$\scriptstyle\sim$}}{x}}\vphantom{x}}, T=t) \\
    &amp;\phantom{={}} + (1-\pi) \, \mathbb{P}(Y=1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\mu_0 {\operatorname{exp}\mathopen{}\left\{-\mu_0\right\}\mathclose{}} \\
    &amp;\quad \text{(since } \mathbb{P}(Y=1 \mid Z=1, \mathord{\smash[b]{\underset{\raise.3ex\hbox{$\scriptstyle\sim$}}{X}}\vphantom{X}}=\mathord{\smash[b]{\underset{\raise.3ex\hbox{$\scriptstyle\sim$}}{x}}\vphantom{x}}, T=t)=0\text{)} \\
    &amp;= (1-\pi) \mu_0 {\operatorname{exp}\mathopen{}\left\{-\mu_0\right\}\mathclose{}} \\
    &amp;\quad \text{(simplifying arithmetic)}
    \end{aligned}
    $$</w:t>
            </w:r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w:r>
              <w:t xml:space="preserve">$$
    \begin{aligned}
    \mathbb{P}(Y=y \mid \mathord{\smash[b]{\underset{\raise.3ex\hbox{$\scriptstyle\sim$}}{X}}\vphantom{X}}=\mathord{\smash[b]{\underset{\raise.3ex\hbox{$\scriptstyle\sim$}}{x}}\vphantom{x}}, T=t)
    &amp;= \pi \, \mathbb{P}(Y=y \mid Z=1, \mathord{\smash[b]{\underset{\raise.3ex\hbox{$\scriptstyle\sim$}}{X}}\vphantom{X}}=\mathord{\smash[b]{\underset{\raise.3ex\hbox{$\scriptstyle\sim$}}{x}}\vphantom{x}}, T=t) \\
    &amp;\phantom{={}} + (1-\pi) \, \mathbb{P}(Y=y \mid Z=0, \mathord{\smash[b]{\underset{\raise.3ex\hbox{$\scriptstyle\sim$}}{X}}\vphantom{X}}=\mathord{\smash[b]{\underset{\raise.3ex\hbox{$\scriptstyle\sim$}}{x}}\vphantom{x}}, T=t) \\
    &amp;\quad \text{(by Law of Total Probability; } Z \perp\!\!\!\perp T \mid \mathord{\smash[b]{\underset{\raise.3ex\hbox{$\scriptstyle\sim$}}{X}}\vphantom{X}}\text{)} \\
    &amp;= \pi \cdot 0 + (1-\pi) \frac{\mu_0^y {\operatorname{exp}\mathopen{}\left\{-\mu_0\right\}\mathclose{}}}{y!} \\
    &amp;\quad \text{(since } \mathbb{P}(Y=y \mid Z=1, \mathord{\smash[b]{\underset{\raise.3ex\hbox{$\scriptstyle\sim$}}{X}}\vphantom{X}}=\mathord{\smash[b]{\underset{\raise.3ex\hbox{$\scriptstyle\sim$}}{x}}\vphantom{x}}, T=t)=0 \text{ for } y \geq 1\text{)} \\
    &amp;= (1-\pi) \frac{\mu_0^y {\operatorname{exp}\mathopen{}\left\{-\mu_0\right\}\mathclose{}}}{y!} \\
    &amp;\quad \text{(simplifying arithmetic)}
    \end{aligned}
    $$</w:t>
            </w:r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\mathbb{P}(Y=0 \mid \mathord{\smash[b]{\underset{\raise.3ex\hbox{$\scriptstyle\sim$}}{X}}\vphantom{X}}=\mathord{\smash[b]{\underset{\raise.3ex\hbox{$\scriptstyle\sim$}}{x}}\vphantom{x}}, T=t) &amp;= \pi + (1-\pi) {\operatorname{exp}\mathopen{}\left\{-\mu_0\right\}\mathclose{}}
    \\
    \mathbb{P}(Y=y \mid \mathord{\smash[b]{\underset{\raise.3ex\hbox{$\scriptstyle\sim$}}{X}}\vphantom{X}}=\mathord{\smash[b]{\underset{\raise.3ex\hbox{$\scriptstyle\sim$}}{x}}\vphantom{x}}, T=t) &amp;= (1-\pi) \frac{\mu_0^y {\operatorname{exp}\mathopen{}\left\{-\mu_0\right\}\mathclose{}}}{y!}
    \quad \text{for } y \geq 1
    \end{aligned}
    $$</w:t>
            </w:r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w:r>
              <w:t xml:space="preserve">$\{\mathord{\smash[b]{\underset{\raise.3ex\hbox{$\scriptstyle\sim$}}{X}}\vphantom{X}}=\mathord{\smash[b]{\underset{\raise.3ex\hbox{$\scriptstyle\sim$}}{x}}\vphantom{x}}, T=t\}$</w:t>
            </w:r>
            <w:r>
              <w:t xml:space="preserve">):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
    &amp;= \pi \, {\mathbb{E}\mathopen{}\left[Y \mid Z=1, \mathord{\smash[b]{\underset{\raise.3ex\hbox{$\scriptstyle\sim$}}{X}}\vphantom{X}}=\mathord{\smash[b]{\underset{\raise.3ex\hbox{$\scriptstyle\sim$}}{x}}\vphantom{x}}, T=t\right]\mathclose{}} \\
    &amp;\phantom{={}} + (1-\pi) \, {\mathbb{E}\mathopen{}\left[Y \mid Z=0, \mathord{\smash[b]{\underset{\raise.3ex\hbox{$\scriptstyle\sim$}}{X}}\vphantom{X}}=\mathord{\smash[b]{\underset{\raise.3ex\hbox{$\scriptstyle\sim$}}{x}}\vphantom{x}}, T=t\right]\mathclose{}} \\
    &amp;\quad \text{(by Law of Total Expectation; } Z \perp\!\!\!\perp T \mid \mathord{\smash[b]{\underset{\raise.3ex\hbox{$\scriptstyle\sim$}}{X}}\vphantom{X}}\text{)} \\
    &amp;= 0 \cdot \pi + \mu_0 (1-\pi) \\
    &amp;\quad \text{(substituting the conditional means)} \\
    &amp;= (1-\pi) 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w:r>
              <w:t xml:space="preserve">${\mathbb{E}\mathopen{}\left[Y \mid Z=0, \mathord{\smash[b]{\underset{\raise.3ex\hbox{$\scriptstyle\sim$}}{X}}\vphantom{X}}=\mathord{\smash[b]{\underset{\raise.3ex\hbox{$\scriptstyle\sim$}}{x}}\vphantom{x}}, T=t\right]\mathclose{}} = \mu_0$</w:t>
            </w:r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$\mathord{\smash[b]{\underset{\raise.3ex\hbox{$\scriptstyle\sim$}}{X}}\vphantom{X}}=\mathord{\smash[b]{\underset{\raise.3ex\hbox{$\scriptstyle\sim$}}{x}}\vphantom{x}}, T=t$</w:t>
            </w:r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 \\
    &amp;\phantom{={}} +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 \\
    &amp;\quad \text{(by Law of Total Variance)}
    \end{aligned}
    $$</w:t>
            </w:r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w:r>
              <w:t xml:space="preserve">$$
    \begin{aligned}
    {\mathbb{E}\mathopen{}\left[{\operatorname{Var}\mathopen{}\left(Y \mid Z\right)\mathclose{}} \mid \mathord{\smash[b]{\underset{\raise.3ex\hbox{$\scriptstyle\sim$}}{X}}\vphantom{X}}=\mathord{\smash[b]{\underset{\raise.3ex\hbox{$\scriptstyle\sim$}}{x}}\vphantom{x}}, T=t\right]\mathclose{}}
    &amp;= \pi \, {\operatorname{Var}\mathopen{}\left(Y \mid Z=1\right)\mathclose{}} + (1-\pi) \, {\operatorname{Var}\mathopen{}\left(Y \mid Z=0\right)\mathclose{}} \\
    &amp;\quad \text{(expectation over } Z\text{; } Z \perp\!\!\!\perp T \mid \mathord{\smash[b]{\underset{\raise.3ex\hbox{$\scriptstyle\sim$}}{X}}\vphantom{X}}\text{)} \\
    &amp;= 0 \cdot \pi + \mu_0 (1-\pi) \\
    &amp;\quad \text{(substituting the conditional variances)} \\
    &amp;= (1-\pi)\mu_0 \\
    &amp;\quad \text{(simplifying arithmetic)}
    \end{aligned}
    $$</w:t>
            </w:r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w:r>
              <w:t xml:space="preserve">$$
    \begin{aligned}
    {\operatorname{Var}\mathopen{}\left({\mathbb{E}\mathopen{}\left[Y \mid Z\right]\mathclose{}} \mid \mathord{\smash[b]{\underset{\raise.3ex\hbox{$\scriptstyle\sim$}}{X}}\vphantom{X}}=\mathord{\smash[b]{\underset{\raise.3ex\hbox{$\scriptstyle\sim$}}{x}}\vphantom{x}}, T=t\right)\mathclose{}}
    &amp;= \pi \mathopen{}\left(0 - (1-\pi)\mu_0\right)\mathclose{}^2 + (1-\pi) \mathopen{}\left(\mu_0 - (1-\pi)\mu_0\right)\mathclose{}^2 \\
    &amp;\quad \text{(variance over } Z\text{; } Z \perp\!\!\!\perp T \mid \mathord{\smash[b]{\underset{\raise.3ex\hbox{$\scriptstyle\sim$}}{X}}\vphantom{X}}\text{)} \\
    &amp;= \pi(1-\pi)^2 \mu_0^2 + (1-\pi)\pi^2 \mu_0^2 \\
    &amp;\quad \text{(expanding squared terms)} \\
    &amp;= \pi(1-\pi)\mu_0^2 \mathopen{}\left[(1-\pi) + \pi\right]\mathclose{} \\
    &amp;\quad \text{(factoring)} \\
    &amp;= \pi(1-\pi)\mu_0^2 \\
    &amp;\quad \text{(since } (1-\pi) + \pi = 1\text{)}
    \end{aligned}
    $$</w:t>
            </w:r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\mathord{\smash[b]{\underset{\raise.3ex\hbox{$\scriptstyle\sim$}}{X}}\vphantom{X}}=\mathord{\smash[b]{\underset{\raise.3ex\hbox{$\scriptstyle\sim$}}{x}}\vphantom{x}}, T=t\right)\mathclose{}}
    &amp;= (1-\pi)\mu_0 + \pi(1-\pi)\mu_0^2 \\
    &amp;\quad \text{(summing expected variance and variance of expectation)} \\
    &amp;= (1-\pi)\mu_0 \mathopen{}\left(1 + \pi\mu_0\right)\mathclose{} \\
    &amp;\quad \text{(factoring out } (1-\pi)\mu_0\text{)}
    \end{aligned}
    $$</w:t>
            </w:r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$\mu_0 = t {\operatorname{exp}\mathopen{}\left\{\eta(\mathord{\smash[b]{\underset{\raise.3ex\hbox{$\scriptstyle\sim$}}{x}}\vphantom{x}})\right\}\mathclose{}} &gt; 0$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w:r>
              <w:t xml:space="preserve">$$(1-\pi)\mu_0 (1+\pi\mu_0) &gt; (1-\pi)\mu_0 = {\mathbb{E}\mathopen{}\left[Y \mid \mathord{\smash[b]{\underset{\raise.3ex\hbox{$\scriptstyle\sim$}}{X}}\vphantom{X}}=\mathord{\smash[b]{\underset{\raise.3ex\hbox{$\scriptstyle\sim$}}{x}}\vphantom{x}}, T=t\right]\mathclose{}}$$</w:t>
            </w:r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$\pi \stackrel{\text{def}}{=}\pi(\mathord{\smash[b]{\underset{\raise.3ex\hbox{$\scriptstyle\sim$}}{x}}\vphantom{x}}) = \mathbb{P}(Z=1 \mid \mathord{\smash[b]{\underset{\raise.3ex\hbox{$\scriptstyle\sim$}}{X}}\vphantom{X}}=\mathord{\smash[b]{\underset{\raise.3ex\hbox{$\scriptstyle\sim$}}{x}}\vphantom{x}})$</w:t>
            </w:r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$\mu_0 \stackrel{\text{def}}{=}{\mathbb{E}\mathopen{}\left[Y \mid Z=0,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\mathord{\smash[b]{\underset{\raise.3ex\hbox{$\scriptstyle\sim$}}{X}}\vphantom{X}}=\mathord{\smash[b]{\underset{\raise.3ex\hbox{$\scriptstyle\sim$}}{x}}\vphantom{x}}, T=t\right]\mathclose{}} &amp;= (1-\pi)\mu_0
    \\
    {\operatorname{Var}\mathopen{}\left(Y \mid \mathord{\smash[b]{\underset{\raise.3ex\hbox{$\scriptstyle\sim$}}{X}}\vphantom{X}}=\mathord{\smash[b]{\underset{\raise.3ex\hbox{$\scriptstyle\sim$}}{x}}\vphantom{x}}, T=t\right)\mathclose{}} &amp;= (1-\pi)\mu_0(1+\pi\mu_0)
    \end{aligned}
    $$</w:t>
            </w:r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\mathbb{P}(Y = 0 \mid \mathord{\smash[b]{\underset{\raise.3ex\hbox{$\scriptstyle\sim$}}{X}}\vphantom{X}}= \mathord{\smash[b]{\underset{\raise.3ex\hbox{$\scriptstyle\sim$}}{x}}\vphantom{x}}, T = t)
    &amp;= \pi + (1 - \pi) {\operatorname{exp}\mathopen{}\left\{-\mu_0\right\}\mathclose{}}
    &amp;&amp; \text{(zero-inflated PMF at 0)} \\
    &amp;= 0.3 + 0.7 {\operatorname{exp}\mathopen{}\left\{-2\right\}\mathclose{}}
    &amp;&amp; \text{(substitute)} \\
    &amp;\approx 0.3 + 0.7 \cdot 0.135
    &amp;&amp; \text{(} {\operatorname{exp}\mathopen{}\left\{-2\right\}\mathclose{}} \approx 0.135 \text{)} \\
    &amp;\approx 0.395
    &amp;&amp; \text{(multiply and add)}
    \end{aligned}
    $$</w:t>
            </w:r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{\mathbb{E}\mathopen{}\left[Y \mid \mathord{\smash[b]{\underset{\raise.3ex\hbox{$\scriptstyle\sim$}}{X}}\vphantom{X}}= \mathord{\smash[b]{\underset{\raise.3ex\hbox{$\scriptstyle\sim$}}{x}}\vphantom{x}}, T = t\right]\mathclose{}}
    &amp;= (1 - \pi) \mu_0
    &amp;&amp; \text{(zero-inflated mean)} \\
    &amp;= 0.7 \cdot 2
    &amp;&amp; \text{(substitute)} \\
    &amp;= 1.4
    &amp;&amp; \text{(multiply)} \\
    {\operatorname{Var}\mathopen{}\left(Y \mid \mathord{\smash[b]{\underset{\raise.3ex\hbox{$\scriptstyle\sim$}}{X}}\vphantom{X}}= \mathord{\smash[b]{\underset{\raise.3ex\hbox{$\scriptstyle\sim$}}{x}}\vphantom{x}}, T = t\right)\mathclose{}}
    &amp;= (1 - \pi) \mu_0 (1 + \pi \mu_0)
    &amp;&amp; \text{(zero-inflated variance)} \\
    &amp;= 1.4 \cdot (1 + 0.3 \cdot 2)
    &amp;&amp; \text{(substitute)} \\
    &amp;= 1.4 \cdot 1.6
    &amp;&amp; \text{(multiply and add)} \\
    &amp;= 2.24
    &amp;&amp; \text{(multiply)}
    \end{aligned}
    $$</w:t>
            </w:r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</w:t>
      </w:r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$m_{\mathbb{P}}(\mathord{\smash[b]{\underset{\raise.3ex\hbox{$\scriptstyle\sim$}}{x}}\vphantom{x}}, t)$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$v_{\mathbb{P}}(\mathord{\smash[b]{\underset{\raise.3ex\hbox{$\scriptstyle\sim$}}{x}}\vphantom{x}}, t)$</w:t>
            </w:r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w:r>
              <w:t xml:space="preserve">$\mathbb{P}(Y=y \mid \mathord{\smash[b]{\underset{\raise.3ex\hbox{$\scriptstyle\sim$}}{X}}\vphantom{X}}=\mathord{\smash[b]{\underset{\raise.3ex\hbox{$\scriptstyle\sim$}}{x}}\vphantom{x}}, T=t)$</w:t>
            </w:r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w:r>
              <w:t xml:space="preserve">$v_{\mathbb{P}}(\mathord{\smash[b]{\underset{\raise.3ex\hbox{$\scriptstyle\sim$}}{x}}\vphantom{x}}, t) = m_{\mathbb{P}}(\mathord{\smash[b]{\underset{\raise.3ex\hbox{$\scriptstyle\sim$}}{x}}\vphantom{x}}, t) = \mu(\mathord{\smash[b]{\underset{\raise.3ex\hbox{$\scriptstyle\sim$}}{x}}\vphantom{x}}, t)$</w:t>
            </w:r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$m_{\mathbb{P}}(\mathord{\smash[b]{\underset{\raise.3ex\hbox{$\scriptstyle\sim$}}{x}}\vphantom{x}}, t) = {\mathbb{E}\mathopen{}\left[Y \mid \mathord{\smash[b]{\underset{\raise.3ex\hbox{$\scriptstyle\sim$}}{X}}\vphantom{X}}=\mathord{\smash[b]{\underset{\raise.3ex\hbox{$\scriptstyle\sim$}}{x}}\vphantom{x}}, T=t\right]\mathclose{}}$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\mathord{\smash[b]{\underset{\raise.3ex\hbox{$\scriptstyle\sim$}}{X}}\vphantom{X}}=\mathord{\smash[b]{\underset{\raise.3ex\hbox{$\scriptstyle\sim$}}{x}}\vphantom{x}}, T=t\right)\mathclose{}} &gt; v_{\mathbb{P}}(\mathord{\smash[b]{\underset{\raise.3ex\hbox{$\scriptstyle\sim$}}{x}}\vphantom{x}}, t)$$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(Why the model must specify the mean correctly)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t xml:space="preserve">$v_{\hat{\mathbb{P}}}(\mathord{\smash[b]{\underset{\raise.3ex\hbox{$\scriptstyle\sim$}}{x}}\vphantom{x}}, t)$</w:t>
            </w:r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  <w:p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w:r>
        <w:t xml:space="preserve">$${\operatorname{Var}\mathopen{}\left(Y \mid \mathord{\smash[b]{\underset{\raise.3ex\hbox{$\scriptstyle\sim$}}{X}}\vphantom{X}}=\mathord{\smash[b]{\underset{\raise.3ex\hbox{$\scriptstyle\sim$}}{x}}\vphantom{x}}, T=t\right)\mathclose{}} = {\mathbb{E}\mathopen{}\left[Y \mid \mathord{\smash[b]{\underset{\raise.3ex\hbox{$\scriptstyle\sim$}}{X}}\vphantom{X}}=\mathord{\smash[b]{\underset{\raise.3ex\hbox{$\scriptstyle\sim$}}{x}}\vphantom{x}}, T=t\right]\mathclose{}}$$</w:t>
      </w:r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\mu(\mathord{\smash[b]{\underset{\raise.3ex\hbox{$\scriptstyle\sim$}}{x}}\vphantom{x}}, t) + \mu(\mathord{\smash[b]{\underset{\raise.3ex\hbox{$\scriptstyle\sim$}}{x}}\vphantom{x}}, t)^2 / \rho$</w:t>
      </w:r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w:r>
        <w:t xml:space="preserve">$\mu(\mathord{\smash[b]{\underset{\raise.3ex\hbox{$\scriptstyle\sim$}}{x}}\vphantom{x}}, t) = t {\operatorname{exp}\mathopen{}\left\{\eta(\mathord{\smash[b]{\underset{\raise.3ex\hbox{$\scriptstyle\sim$}}{x}}\vphantom{x}})\right\}\mathclose{}}$</w:t>
      </w:r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{\operatorname{exp}\mathopen{}\left\{\eta(\mathord{\smash[b]{\underset{\raise.3ex\hbox{$\scriptstyle\sim$}}{x}}\vphantom{x}})\right\}\mathclose{}}$$</w:t>
            </w:r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\mu(\mathord{\smash[b]{\underset{\raise.3ex\hbox{$\scriptstyle\sim$}}{x}}\vphantom{x}}, t) + \frac{\mu(\mathord{\smash[b]{\underset{\raise.3ex\hbox{$\scriptstyle\sim$}}{x}}\vphantom{x}}, t)^2}{\rho} \qquad(8)$$</w:t>
            </w:r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w:r>
              <w:t xml:space="preserve">$\mu(\mathord{\smash[b]{\underset{\raise.3ex\hbox{$\scriptstyle\sim$}}{x}}\vphantom{x}}, t)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{\operatorname{Var}\mathopen{}\left(Y \mid \mathord{\smash[b]{\underset{\raise.3ex\hbox{$\scriptstyle\sim$}}{X}}\vphantom{X}}= \mathord{\smash[b]{\underset{\raise.3ex\hbox{$\scriptstyle\sim$}}{x}}\vphantom{x}}, T = t\right)\mathclose{}}
    &amp;= 4 + \frac{4^2}{2}
    &amp;&amp; \text{(substitute } \mu = 4 \text{ and } \rho = 2 \text{)} \\
    &amp;= 4 + 8
    &amp;&amp; \text{(square and divide)} \\
    &amp;= 12
    &amp;&amp; \text{(add)}
    \end{aligned}
    $$</w:t>
            </w:r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w:r>
              <w:t xml:space="preserve">$\mu(\mathord{\smash[b]{\underset{\raise.3ex\hbox{$\scriptstyle\sim$}}{x}}\vphantom{x}}, t) = 1$</w:t>
            </w:r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sample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tbl-needles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Negative binomial model for needle-sharing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(glm1_nb)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glm.nb(formula = shared_syr ~ homeless + age + sex + ethn + polydrug +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hivstat + sexabuse + hplsns, data = needles, init.theta = 0.0903642555,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link = log)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Estimate Std. Error z value Pr(&gt;|z|)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              2.8948     1.9293    1.50   0.1335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homelesshomeless              2.5534     0.8024    3.18   0.0015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            -0.0729     0.0447   -1.63   0.1027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sexF                         -0.5545     0.8869   -0.63   0.5318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ethnAA                        0.9100     0.9416    0.97   0.3339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ethnHispanic                  2.6222     1.5835    1.66   0.0977 .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ethnOther                    -1.5963     2.1745   -0.73   0.4629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polydrugmultiple drugs used  -3.7062     1.3330   -2.78   0.0054 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hivstatHIV+                  -3.4809     1.5036   -2.32   0.0206 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sexabuseyes                  -1.5612     1.2484   -1.25   0.2111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hplsns                       -0.0449     0.0685   -0.66   0.5119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(Dispersion parameter for Negative Binomial(0.0899) family taken to be 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Null deviance: 61.511  on 108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deviance: 52.284  on  98 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(18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AIC: 261.5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Number of Fisher Scoring iterations: 25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Theta:  0.0904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Std. Err.:  0.0239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Warning while fitting theta: alternation limit reached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2 x log-likelihood:  -237.5430</w:t>
                  </w:r>
                </w:p>
                <w:bookmarkEnd w:id="172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compare-poisson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Poisson vs. Negative Binomial regression estimates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970"/>
                    <w:gridCol w:w="1485"/>
                    <w:gridCol w:w="1287"/>
                    <w:gridCol w:w="1089"/>
                    <w:gridCol w:w="1089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Poisson 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Coef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NB 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2.895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homelesshomeless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2.553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0.8024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0.009183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-0.07291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0.04468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0.1479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-0.5545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0.8869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ethnAA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0.9525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ethnHispanic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0.5775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ethnOther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0.03598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0.3933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2.175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polydrugmultiple drugs used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-1.676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-3.706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1.333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hivstatHIV+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-2.179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0.4617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-3.481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1.504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sexabuseyes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-1.474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0.3132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-1.561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-0.03147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0.01423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-0.0449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0.06845</w:t>
                        </w:r>
                      </w:p>
                    </w:tc>
                  </w:tr>
                </w:tbl>
                <w:bookmarkEnd w:id="173"/>
                <w:p/>
              </w:tc>
            </w:tr>
          </w:tbl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zeroinf-pois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9: Zero-inflated Poisson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317"/>
                    <w:gridCol w:w="749"/>
                    <w:gridCol w:w="642"/>
                    <w:gridCol w:w="1605"/>
                    <w:gridCol w:w="749"/>
                    <w:gridCol w:w="85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(0.06, 2.94)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(2.70, 6.32)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(0.99, 1.06)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(5.10, 19.63)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(5.35, 23.51)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6.40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(0.28, 1.36)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0.230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(0.46, 3.42)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(0.36, 2.68)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0.974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(0.14, 0.97)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(0.05, 0.18)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(0.99, 1.12)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0.096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(2.22, 10.55)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(0.20, 1.44)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-1.24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0.216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[8]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7" w:name="tbl-zeroinf-n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Zero-inflated negative binomial model</w:t>
                  </w:r>
                </w:p>
                <w:p>
                  <w:pPr>
                    <w:pStyle w:val="Compact"/>
                    <w:jc w:val="center"/>
                  </w:pPr>
                  <w:r>
                    <w:t xml:space="preserve">Fixed Effects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Fixed Effects"/>
                  </w:tblPr>
                  <w:tblGrid>
                    <w:gridCol w:w="3069"/>
                    <w:gridCol w:w="594"/>
                    <w:gridCol w:w="693"/>
                    <w:gridCol w:w="2178"/>
                    <w:gridCol w:w="693"/>
                    <w:gridCol w:w="693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IRR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(2.76e-05, 12031.38)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(0.64, 11.08)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(0.85, 1.23)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(F)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(0.28, 235.47)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0.223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(AA)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(0.72, 121.95)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(Hispanic)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1.38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(0.04, 18.04)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0.945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ethn (Other)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(0.03, 77.95)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polydrug (multiple drugs used)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(5.15e-03, 120.47)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0.926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hivstat (HIV+)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(0.04, 4.72)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sexabuse (yes)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(0.01, 0.65)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hplsns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(0.83, 1.29)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0.767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Zero-Inflation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  <w:tblCaption w:val="Zero-Inflation"/>
                  </w:tblPr>
                  <w:tblGrid>
                    <w:gridCol w:w="2329"/>
                    <w:gridCol w:w="1397"/>
                    <w:gridCol w:w="698"/>
                    <w:gridCol w:w="1747"/>
                    <w:gridCol w:w="815"/>
                    <w:gridCol w:w="93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(2.09, 10.56)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homeless (homeless)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(0.17, 1.40)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0.182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r>
                    <w:t xml:space="preserve"> </w:t>
                  </w:r>
                </w:p>
                <w:p>
                  <w:pPr>
                    <w:pStyle w:val="TableCaption"/>
                    <w:jc w:val="center"/>
                  </w:pPr>
                  <w:r>
                    <w:t xml:space="preserve">Dispersion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  <w:tblCaption w:val="Dispersion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(0.54, 4.09)</w:t>
                        </w:r>
                      </w:p>
                    </w:tc>
                  </w:tr>
                </w:tbl>
                <w:bookmarkEnd w:id="177"/>
                <w:p/>
              </w:tc>
            </w:tr>
          </w:tbl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[2]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w:r>
              <w:t xml:space="preserve">${\mathbb{E}\mathopen{}\left[Y \mid \mathord{\smash[b]{\underset{\raise.3ex\hbox{$\scriptstyle\sim$}}{X}}\vphantom{X}}= \mathord{\smash[b]{\underset{\raise.3ex\hbox{$\scriptstyle\sim$}}{x}}\vphantom{x}}, T = t\right]\mathclose{}} = \mu(\mathord{\smash[b]{\underset{\raise.3ex\hbox{$\scriptstyle\sim$}}{x}}\vphantom{x}}, t) \stackrel{\text{def}}{=}t {\operatorname{exp}\mathopen{}\left\{\eta(\mathord{\smash[b]{\underset{\raise.3ex\hbox{$\scriptstyle\sim$}}{x}}\vphantom{x}})\right\}\mathclose{}}$</w:t>
            </w:r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w:r>
              <w:t xml:space="preserve">$${\operatorname{Var}\mathopen{}\left(Y \mid \mathord{\smash[b]{\underset{\raise.3ex\hbox{$\scriptstyle\sim$}}{X}}\vphantom{X}}= \mathord{\smash[b]{\underset{\raise.3ex\hbox{$\scriptstyle\sim$}}{x}}\vphantom{x}}, T = t\right)\mathclose{}} = \theta \, \mu(\mathord{\smash[b]{\underset{\raise.3ex\hbox{$\scriptstyle\sim$}}{x}}\vphantom{x}}, t)$$</w:t>
            </w:r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w:r>
        <w:t xml:space="preserve">${\operatorname{Var}\mathopen{}\left(Y \mid \mathord{\smash[b]{\underset{\raise.3ex\hbox{$\scriptstyle\sim$}}{X}}\vphantom{X}}=\mathord{\smash[b]{\underset{\raise.3ex\hbox{$\scriptstyle\sim$}}{x}}\vphantom{x}}, T=t\right)\mathclose{}} = \theta \mu(\mathord{\smash[b]{\underset{\raise.3ex\hbox{$\scriptstyle\sim$}}{x}}\vphantom{x}}, t)$</w:t>
      </w:r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[2, Sec. 4.7.3.6] for linear regression, [2, Sec. 8.3.1] for the generalized linear model case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[2, Sec. 4.7.3.6]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$\ell(\beta_0, \beta_1; \mathord{\smash[b]{\underset{\raise.3ex\hbox{$\scriptstyle\sim$}}{y}}\vphantom{y}}, \mathord{\smash[b]{\underset{\raise.3ex\hbox{$\scriptstyle\sim$}}{x}}\vphantom{x}})$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t xml:space="preserve">$$
    \begin{aligned}
    \ell(\beta_0, \beta_1; \mathord{\smash[b]{\underset{\raise.3ex\hbox{$\scriptstyle\sim$}}{y}}\vphantom{y}}, \mathord{\smash[b]{\underset{\raise.3ex\hbox{$\scriptstyle\sim$}}{x}}\vphantom{x}})
    &amp;= \sum_{i=1}^n \mathopen{}\left(y_i {\operatorname{log}\mathopen{}\left\{\mu_i\right\}\mathclose{}} - \mu_i - {\operatorname{log}\mathopen{}\left\{y_i!\right\}\mathclose{}}\right)\mathclose{}
    \\
    &amp;\propto \sum_{i=1}^n \mathopen{}\left(y_i {\operatorname{log}\mathopen{}\left\{\mu_i\right\}\mathclose{}} - \mu_i\right)\mathclose{}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w:r>
              <w:t xml:space="preserve">$(\mathord{\smash[b]{\underset{\raise.3ex\hbox{$\scriptstyle\sim$}}{y}}\vphantom{y}}- \hat{\mathord{\smash[b]{\underset{\raise.3ex\hbox{$\scriptstyle\sim$}}{\mu}}\vphantom{\mu}}})$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w:r>
              <w:t xml:space="preserve">${\mathord{\smash[b]{\underset{\raise.3ex\hbox{$\scriptstyle\sim$}}{x}}\vphantom{x}}_{(j)}}^{\top}(\mathord{\smash[b]{\underset{\raise.3ex\hbox{$\scriptstyle\sim$}}{y}}\vphantom{y}}- \hat{\mathord{\smash[b]{\underset{\raise.3ex\hbox{$\scriptstyle\sim$}}{\mu}}\vphantom{\mu}}}) = 0$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$\mathord{\smash[b]{\underset{\raise.3ex\hbox{$\scriptstyle\sim$}}{x}}\vphantom{x}}_{(j)} \stackrel{\text{def}}{=}{(x_{1j}, \ldots, x_{nj})}^{\top} \in \mathbb{R}^n$</w:t>
            </w:r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</w:p>
    <w:bookmarkEnd w:id="204"/>
    <w:bookmarkStart w:id="206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https://doi.org/10.1007/978-1-4614-1353-0</w:t>
        </w:r>
      </w:hyperlink>
    </w:p>
    <w:bookmarkEnd w:id="206"/>
    <w:bookmarkStart w:id="208" w:name="ref-rocke2021epi20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207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08"/>
    <w:bookmarkStart w:id="209" w:name="ref-statrethink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209"/>
    <w:bookmarkStart w:id="211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210">
        <w:r>
          <w:rPr>
            <w:rStyle w:val="Hyperlink"/>
          </w:rPr>
          <w:t xml:space="preserve">https://github.com/rmcelreath/stat_rethinking_2026</w:t>
        </w:r>
      </w:hyperlink>
    </w:p>
    <w:bookmarkEnd w:id="211"/>
    <w:bookmarkStart w:id="213" w:name="ref-tsui2009hc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I. Tsui, E. Vittinghoff, J. A. Hahn, J. L. Evans, P. J. Davidson, and K. Page,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,”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, vol. 105, no. 1–2, pp. 160–163, 2009, doi:</w:t>
      </w:r>
      <w:r>
        <w:t xml:space="preserve"> </w:t>
      </w:r>
      <w:hyperlink r:id="rId212">
        <w:r>
          <w:rPr>
            <w:rStyle w:val="Hyperlink"/>
          </w:rPr>
          <w:t xml:space="preserve">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21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215"/>
    <w:bookmarkStart w:id="217" w:name="ref-pscl0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Zeileis, C. Kleiber, and S. Jackman,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27, no. 8, 2008, Available:</w:t>
      </w:r>
      <w:r>
        <w:t xml:space="preserve"> </w:t>
      </w:r>
      <w:hyperlink r:id="rId216">
        <w:r>
          <w:rPr>
            <w:rStyle w:val="Hyperlink"/>
          </w:rPr>
          <w:t xml:space="preserve">https://www.jstatsoft.org/v27/i08/</w:t>
        </w:r>
      </w:hyperlink>
    </w:p>
    <w:bookmarkEnd w:id="217"/>
    <w:bookmarkStart w:id="219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https://link.springer.com/book/10.1007/978-1-4419-0118-7</w:t>
        </w:r>
      </w:hyperlink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07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05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10" Target="https://github.com/rmcelreath/stat_rethinking_2026" TargetMode="External" /><Relationship Type="http://schemas.openxmlformats.org/officeDocument/2006/relationships/hyperlink" Id="rId218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6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2026-10-30T01:41:32Z</dcterms:created>
  <dcterms:modified xsi:type="dcterms:W3CDTF">2026-10-30T01:41:32Z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