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5.png" ContentType="image/png"/>
  <Override PartName="/word/media/rId3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r>
        <w:t xml:space="preserve">Kyoungmi Kim’s and Susan Stewart’s materials from the 2022 edition of this course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Ron Brookmeyer’s materials from the Winter 2017 edition of Biostat 100B at UCLA</w:t>
      </w:r>
    </w:p>
    <w:p>
      <w:pPr>
        <w:numPr>
          <w:ilvl w:val="0"/>
          <w:numId w:val="1001"/>
        </w:numPr>
      </w:pPr>
      <w:r>
        <w:t xml:space="preserve">Weng Kee Wong’s materials from the Spring 2017 edition of Biostat 200C at UCLA</w:t>
      </w:r>
    </w:p>
    <w:p>
      <w:pPr>
        <w:numPr>
          <w:ilvl w:val="0"/>
          <w:numId w:val="1001"/>
        </w:numPr>
      </w:pPr>
      <w:r>
        <w:t xml:space="preserve">Jonathan Taylor’s materials from Stat 191 at Stanford University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https://web.stanford.edu/class/stats191</w:t>
        </w:r>
      </w:hyperlink>
      <w:r>
        <w:t xml:space="preserve"> </w:t>
      </w:r>
      <w:r>
        <w:t xml:space="preserve">for the current version)</w:t>
      </w:r>
    </w:p>
    <w:p>
      <w:pPr>
        <w:numPr>
          <w:ilvl w:val="0"/>
          <w:numId w:val="1001"/>
        </w:numPr>
      </w:pPr>
      <w:r>
        <w:t xml:space="preserve">Vittinghoff et al. [1]</w:t>
      </w:r>
    </w:p>
    <w:p>
      <w:pPr>
        <w:numPr>
          <w:ilvl w:val="0"/>
          <w:numId w:val="1001"/>
        </w:numPr>
      </w:pPr>
      <w:r>
        <w:t xml:space="preserve">Dobson and Barnett [2]</w:t>
      </w:r>
    </w:p>
    <w:p>
      <w:pPr>
        <w:numPr>
          <w:ilvl w:val="0"/>
          <w:numId w:val="1001"/>
        </w:numPr>
      </w:pPr>
      <w:r>
        <w:t xml:space="preserve">Harrell [3]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https://github.com/Morrison-Lab/rme/graphs/contributors</w:t>
              </w:r>
            </w:hyperlink>
          </w:p>
          <w:p/>
        </w:tc>
      </w:tr>
    </w:tbl>
    <w:bookmarkStart w:id="46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8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9"/>
      </w:r>
      <w:r>
        <w:t xml:space="preserve">.</w:t>
      </w:r>
    </w:p>
    <w:bookmarkStart w:id="21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1"/>
    <w:bookmarkStart w:id="24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20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3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https://github.com/Morrison-Lab/rme.git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4"/>
    <w:bookmarkStart w:id="36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right-click-math"/>
          <w:p>
            <w:pPr>
              <w:pStyle w:val="Compact"/>
              <w:jc w:val="center"/>
            </w:pPr>
            <w:r>
              <w:drawing>
                <wp:inline>
                  <wp:extent cx="5334000" cy="2251723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517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Pop-up menu produced by right-clicking on math in online notes</w:t>
            </w:r>
          </w:p>
          <w:bookmarkEnd w:id="28"/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9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LaTeX-source-code-popup"/>
          <w:p>
            <w:pPr>
              <w:pStyle w:val="Compact"/>
              <w:jc w:val="center"/>
            </w:pPr>
            <w:r>
              <w:drawing>
                <wp:inline>
                  <wp:extent cx="5334000" cy="325681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2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568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LaTeX source code window</w:t>
            </w:r>
          </w:p>
          <w:bookmarkEnd w:id="34"/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6"/>
    <w:bookmarkStart w:id="40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8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7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8"/>
    <w:bookmarkStart w:id="39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3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ette-toggle"/>
          <w:p>
            <w:pPr>
              <w:pStyle w:val="Compact"/>
              <w:jc w:val="center"/>
            </w:pPr>
            <w:r>
              <w:drawing>
                <wp:inline>
                  <wp:extent cx="3581400" cy="23495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../images/dark-mod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81400" cy="2349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Palette toggle</w:t>
            </w:r>
          </w:p>
          <w:bookmarkEnd w:id="44"/>
        </w:tc>
      </w:tr>
    </w:tbl>
    <w:bookmarkEnd w:id="45"/>
    <w:bookmarkEnd w:id="46"/>
    <w:bookmarkStart w:id="91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[2]</w:t>
      </w:r>
      <w:r>
        <w:t xml:space="preserve"> </w:t>
      </w:r>
      <w:r>
        <w:t xml:space="preserve">is a classic textbook on</w:t>
      </w:r>
      <w:r>
        <w:t xml:space="preserve"> </w:t>
      </w:r>
      <w:hyperlink r:id="rId47">
        <w:r>
          <w:rPr>
            <w:rStyle w:val="Hyperlink"/>
          </w:rPr>
          <w:t xml:space="preserve">GLMs</w:t>
        </w:r>
      </w:hyperlink>
      <w:r>
        <w:t xml:space="preserve">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[4]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8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9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[5]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[6]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[7]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[6]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50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51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[8]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[9]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[10]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2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3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4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[11]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[12]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[13]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[14]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[15]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[16]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[17]</w:t>
      </w:r>
      <w:r>
        <w:t xml:space="preserve">, by the same authors, has a solutions manual (</w:t>
      </w:r>
      <w:r>
        <w:t xml:space="preserve">Kleinbaum et al. [18]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[19]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[3]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3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4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5">
        <w:r>
          <w:rPr>
            <w:rStyle w:val="Hyperlink"/>
          </w:rPr>
          <w:t xml:space="preserve">https://hbiostat.org/rmsc/</w:t>
        </w:r>
      </w:hyperlink>
      <w:r>
        <w:t xml:space="preserve">.</w:t>
      </w:r>
      <w:r>
        <w:t xml:space="preserve"> </w:t>
      </w:r>
      <w:r>
        <w:t xml:space="preserve">His presentation</w:t>
      </w:r>
      <w:r>
        <w:t xml:space="preserve"> </w:t>
      </w:r>
      <w:hyperlink r:id="rId56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 </w:t>
      </w:r>
      <w:r>
        <w:t xml:space="preserve">offers valuable guidance on statistical collaboration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numPr>
          <w:ilvl w:val="0"/>
          <w:numId w:val="1006"/>
        </w:numPr>
      </w:pPr>
      <w:r>
        <w:t xml:space="preserve">Fox [20]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7"/>
      </w:r>
    </w:p>
    <w:p>
      <w:pPr>
        <w:numPr>
          <w:ilvl w:val="0"/>
          <w:numId w:val="1006"/>
        </w:numPr>
      </w:pPr>
      <w:r>
        <w:t xml:space="preserve">McCullagh and Nelder [21]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8"/>
      </w:r>
    </w:p>
    <w:p>
      <w:pPr>
        <w:numPr>
          <w:ilvl w:val="0"/>
          <w:numId w:val="1006"/>
        </w:numPr>
      </w:pPr>
      <w:r>
        <w:t xml:space="preserve">Dalgaard [22]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[1]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[23]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[24]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[25]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[26]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[27]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[27]</w:t>
      </w:r>
      <w:r>
        <w:t xml:space="preserve"> </w:t>
      </w:r>
      <w:r>
        <w:t xml:space="preserve">is by another UC Berkeley</w:t>
      </w:r>
      <w:r>
        <w:t xml:space="preserve"> </w:t>
      </w:r>
      <w:hyperlink r:id="rId60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[28]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[29]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[30]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[31]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[32]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[33]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[34]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[35]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[36]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3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5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6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[37]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7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[38]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[39]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[40]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[41]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[42]</w:t>
      </w:r>
      <w:r>
        <w:t xml:space="preserve"> </w:t>
      </w:r>
      <w:r>
        <w:t xml:space="preserve">is used in</w:t>
      </w:r>
      <w:r>
        <w:t xml:space="preserve"> </w:t>
      </w:r>
      <w:hyperlink r:id="rId68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[43]</w:t>
      </w:r>
      <w:r>
        <w:t xml:space="preserve"> </w:t>
      </w:r>
      <w:r>
        <w:t xml:space="preserve">is used in</w:t>
      </w:r>
      <w:r>
        <w:t xml:space="preserve"> </w:t>
      </w:r>
      <w:hyperlink r:id="rId69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71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p>
      <w:pPr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StatQuest with Josh Starmer</w:t>
        </w:r>
      </w:hyperlink>
      <w:r>
        <w:t xml:space="preserve"> </w:t>
      </w:r>
      <w:r>
        <w:t xml:space="preserve">provides clear, 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AmstatVideos (American Statistical Association YouTube Channel)</w:t>
        </w:r>
      </w:hyperlink>
      <w:r>
        <w:t xml:space="preserve"> </w:t>
      </w:r>
      <w:r>
        <w:t xml:space="preserve">features 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75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numPr>
          <w:ilvl w:val="0"/>
          <w:numId w:val="1006"/>
        </w:numPr>
      </w:pPr>
      <w:r>
        <w:t xml:space="preserve">Cameron et al. [44]</w:t>
      </w:r>
      <w:r>
        <w:t xml:space="preserve"> </w:t>
      </w:r>
      <w:r>
        <w:t xml:space="preserve">proposes a variance estimator extending</w:t>
      </w:r>
      <w:r>
        <w:t xml:space="preserve"> </w:t>
      </w:r>
      <w:r>
        <w:t xml:space="preserve">one-way cluster-robust (</w:t>
      </w:r>
      <w:r>
        <w:t xml:space="preserve">“sandwich”</w:t>
      </w:r>
      <w:r>
        <w:t xml:space="preserve">) standard errors</w:t>
      </w:r>
      <w:r>
        <w:t xml:space="preserve"> </w:t>
      </w:r>
      <w:r>
        <w:t xml:space="preserve">to two-way or multiway non-nested clustering</w:t>
      </w:r>
      <w:r>
        <w:t xml:space="preserve"> </w:t>
      </w:r>
      <w:r>
        <w:t xml:space="preserve">(e.g., clustering by both firm and year and their intersection),</w:t>
      </w:r>
      <w:r>
        <w:t xml:space="preserve"> </w:t>
      </w:r>
      <w:r>
        <w:t xml:space="preserve">for OLS as well as nonlinear estimators like logit, probit, and GMM.</w:t>
      </w:r>
      <w:r>
        <w:t xml:space="preserve"> </w:t>
      </w:r>
      <w:r>
        <w:t xml:space="preserve">It is the standard reference for multiway-clustered standard errors</w:t>
      </w:r>
      <w:r>
        <w:t xml:space="preserve"> </w:t>
      </w:r>
      <w:r>
        <w:t xml:space="preserve">in applied econometrics</w:t>
      </w:r>
      <w:r>
        <w:t xml:space="preserve"> </w:t>
      </w:r>
      <w:r>
        <w:t xml:space="preserve">and is easily implemented in any package that already supports</w:t>
      </w:r>
      <w:r>
        <w:t xml:space="preserve"> </w:t>
      </w:r>
      <w:r>
        <w:t xml:space="preserve">one-way cluster-robust standard errors.</w:t>
      </w:r>
    </w:p>
    <w:p>
      <w:pPr>
        <w:numPr>
          <w:ilvl w:val="0"/>
          <w:numId w:val="1006"/>
        </w:numPr>
      </w:pPr>
      <w:hyperlink r:id="rId76">
        <w:r>
          <w:rPr>
            <w:rStyle w:val="VerbatimChar"/>
          </w:rPr>
          <w:t xml:space="preserve">delicatessen</w:t>
        </w:r>
      </w:hyperlink>
      <w:r>
        <w:t xml:space="preserve"> </w:t>
      </w:r>
      <w:r>
        <w:t xml:space="preserve">is a Python library, by Paul Zivich and colleagues,</w:t>
      </w:r>
      <w:r>
        <w:t xml:space="preserve"> </w:t>
      </w:r>
      <w:r>
        <w:t xml:space="preserve">for estimating parameters defined by estimating equations</w:t>
      </w:r>
      <w:r>
        <w:t xml:space="preserve"> </w:t>
      </w:r>
      <w:r>
        <w:t xml:space="preserve">(also called M-estimation).</w:t>
      </w:r>
      <w:r>
        <w:t xml:space="preserve"> </w:t>
      </w:r>
      <w:r>
        <w:t xml:space="preserve">It computes the point estimates</w:t>
      </w:r>
      <w:r>
        <w:t xml:space="preserve"> </w:t>
      </w:r>
      <w:r>
        <w:t xml:space="preserve">together with empirical sandwich variance estimates,</w:t>
      </w:r>
      <w:r>
        <w:t xml:space="preserve"> </w:t>
      </w:r>
      <w:r>
        <w:t xml:space="preserve">confidence intervals, and P-values,</w:t>
      </w:r>
      <w:r>
        <w:t xml:space="preserve"> </w:t>
      </w:r>
      <w:r>
        <w:t xml:space="preserve">and its documentation includes worked examples</w:t>
      </w:r>
      <w:r>
        <w:t xml:space="preserve"> </w:t>
      </w:r>
      <w:r>
        <w:t xml:space="preserve">from epidemiology, causal inference, missing data, and survival analysis.</w:t>
      </w:r>
    </w:p>
    <w:bookmarkStart w:id="90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[45]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7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8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9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80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81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82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83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85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86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8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7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8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9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90"/>
    <w:bookmarkEnd w:id="91"/>
    <w:bookmarkStart w:id="9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92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93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94"/>
    <w:bookmarkEnd w:id="95"/>
    <w:bookmarkStart w:id="172" w:name="references"/>
    <w:p>
      <w:pPr>
        <w:pStyle w:val="Heading1"/>
      </w:pPr>
      <w:r>
        <w:t xml:space="preserve">References</w:t>
      </w:r>
    </w:p>
    <w:bookmarkStart w:id="171" w:name="refs"/>
    <w:bookmarkStart w:id="97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96">
        <w:r>
          <w:rPr>
            <w:rStyle w:val="Hyperlink"/>
          </w:rPr>
          <w:t xml:space="preserve">https://doi.org/10.1007/978-1-4614-1353-0</w:t>
        </w:r>
      </w:hyperlink>
    </w:p>
    <w:bookmarkEnd w:id="97"/>
    <w:bookmarkStart w:id="99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98">
        <w:r>
          <w:rPr>
            <w:rStyle w:val="Hyperlink"/>
          </w:rPr>
          <w:t xml:space="preserve">https://doi.org/10.1201/9781315182780</w:t>
        </w:r>
      </w:hyperlink>
    </w:p>
    <w:bookmarkEnd w:id="99"/>
    <w:bookmarkStart w:id="101" w:name="ref-rms2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F. E. Harrell,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, 2nd ed. Springer, 2015. doi:</w:t>
      </w:r>
      <w:r>
        <w:t xml:space="preserve"> </w:t>
      </w:r>
      <w:hyperlink r:id="rId100">
        <w:r>
          <w:rPr>
            <w:rStyle w:val="Hyperlink"/>
          </w:rPr>
          <w:t xml:space="preserve">10.1007/978-3-319-19425-7</w:t>
        </w:r>
      </w:hyperlink>
      <w:r>
        <w:t xml:space="preserve">.</w:t>
      </w:r>
    </w:p>
    <w:bookmarkEnd w:id="101"/>
    <w:bookmarkStart w:id="102" w:name="ref-wakefield2013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Jon. Wakefield,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, 1st ed. 2013. in Springer series in statistics. New York, NY: Springer New York, 2013.</w:t>
      </w:r>
    </w:p>
    <w:bookmarkEnd w:id="102"/>
    <w:bookmarkStart w:id="104" w:name="ref-hosmer2013applie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D. W. Hosmer, S. Lemeshow, and R. X. Sturdivant,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Sons, 2013. Available:</w:t>
      </w:r>
      <w:r>
        <w:t xml:space="preserve"> </w:t>
      </w:r>
      <w:hyperlink r:id="rId103">
        <w:r>
          <w:rPr>
            <w:rStyle w:val="Hyperlink"/>
          </w:rPr>
          <w:t xml:space="preserve">https://onlinelibrary.wiley.com/doi/book/10.1002/9781118548387</w:t>
        </w:r>
      </w:hyperlink>
    </w:p>
    <w:bookmarkEnd w:id="104"/>
    <w:bookmarkStart w:id="106" w:name="ref-agresti2012categor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, vol. 792. John Wiley &amp; Sons, 2012. Available:</w:t>
      </w:r>
      <w:r>
        <w:t xml:space="preserve"> </w:t>
      </w:r>
      <w:hyperlink r:id="rId105">
        <w:r>
          <w:rPr>
            <w:rStyle w:val="Hyperlink"/>
          </w:rPr>
          <w:t xml:space="preserve">https://www.wiley.com/en-us/Categorical+Data+Analysis%2C+3rd+Edition-p-9780470463635</w:t>
        </w:r>
      </w:hyperlink>
    </w:p>
    <w:bookmarkEnd w:id="106"/>
    <w:bookmarkStart w:id="108" w:name="ref-agresti2018introc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Sons, 2018. Available:</w:t>
      </w:r>
      <w:r>
        <w:t xml:space="preserve"> </w:t>
      </w:r>
      <w:hyperlink r:id="rId107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</w:p>
    <w:bookmarkEnd w:id="108"/>
    <w:bookmarkStart w:id="110" w:name="ref-agresti2015foundation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Sons, 2015. Available:</w:t>
      </w:r>
      <w:r>
        <w:t xml:space="preserve"> </w:t>
      </w:r>
      <w:hyperlink r:id="rId109">
        <w:r>
          <w:rPr>
            <w:rStyle w:val="Hyperlink"/>
          </w:rPr>
          <w:t xml:space="preserve">https://www.wiley.com/en-us/Foundations+of+Linear+and+Generalized+Linear+Models-p-9781118730034</w:t>
        </w:r>
      </w:hyperlink>
    </w:p>
    <w:bookmarkEnd w:id="110"/>
    <w:bookmarkStart w:id="111" w:name="ref-agresti2010ordi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, vol. 656. John Wiley &amp; Sons, 2010.</w:t>
      </w:r>
    </w:p>
    <w:bookmarkEnd w:id="111"/>
    <w:bookmarkStart w:id="113" w:name="ref-dunn2018generalize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112">
        <w:r>
          <w:rPr>
            <w:rStyle w:val="Hyperlink"/>
          </w:rPr>
          <w:t xml:space="preserve">https://link.springer.com/book/10.1007/978-1-4419-0118-7</w:t>
        </w:r>
      </w:hyperlink>
    </w:p>
    <w:bookmarkEnd w:id="113"/>
    <w:bookmarkStart w:id="115" w:name="ref-Edelmann2019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D. Edelmann,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978‐1‐4419‐0118‐7,”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, vol. 62, no. 1, pp. 253–253, Sep. 2019, doi:</w:t>
      </w:r>
      <w:r>
        <w:t xml:space="preserve"> </w:t>
      </w:r>
      <w:hyperlink r:id="rId114">
        <w:r>
          <w:rPr>
            <w:rStyle w:val="Hyperlink"/>
          </w:rPr>
          <w:t xml:space="preserve">10.1002/bimj.201900264</w:t>
        </w:r>
      </w:hyperlink>
      <w:r>
        <w:t xml:space="preserve">.</w:t>
      </w:r>
    </w:p>
    <w:bookmarkEnd w:id="115"/>
    <w:bookmarkStart w:id="117" w:name="ref-moore2016applie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F. Moore,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473. Springer, 2016. doi:</w:t>
      </w:r>
      <w:r>
        <w:t xml:space="preserve"> </w:t>
      </w:r>
      <w:hyperlink r:id="rId116">
        <w:r>
          <w:rPr>
            <w:rStyle w:val="Hyperlink"/>
          </w:rPr>
          <w:t xml:space="preserve">10.1007/978-3-319-31245-3</w:t>
        </w:r>
      </w:hyperlink>
      <w:r>
        <w:t xml:space="preserve">.</w:t>
      </w:r>
    </w:p>
    <w:bookmarkEnd w:id="117"/>
    <w:bookmarkStart w:id="119" w:name="ref-klein2003survi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vol. 1230. Springer, 2003. Available:</w:t>
      </w:r>
      <w:r>
        <w:t xml:space="preserve"> </w:t>
      </w:r>
      <w:hyperlink r:id="rId118">
        <w:r>
          <w:rPr>
            <w:rStyle w:val="Hyperlink"/>
          </w:rPr>
          <w:t xml:space="preserve">https://link.springer.com/book/10.1007/b97377</w:t>
        </w:r>
      </w:hyperlink>
    </w:p>
    <w:bookmarkEnd w:id="119"/>
    <w:bookmarkStart w:id="120" w:name="ref-kalbfleisch2011statistica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20"/>
    <w:bookmarkStart w:id="122" w:name="ref-kleinbaum2010logistic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, 3rd ed. Springer, 2010. Available:</w:t>
      </w:r>
      <w:r>
        <w:t xml:space="preserve"> </w:t>
      </w:r>
      <w:hyperlink r:id="rId121">
        <w:r>
          <w:rPr>
            <w:rStyle w:val="Hyperlink"/>
          </w:rPr>
          <w:t xml:space="preserve">https://link.springer.com/book/10.1007/978-1-4419-1742-3</w:t>
        </w:r>
      </w:hyperlink>
    </w:p>
    <w:bookmarkEnd w:id="122"/>
    <w:bookmarkStart w:id="124" w:name="ref-kleinbaum2012survival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23">
        <w:r>
          <w:rPr>
            <w:rStyle w:val="Hyperlink"/>
          </w:rPr>
          <w:t xml:space="preserve">https://link.springer.com/book/10.1007/978-1-4419-6646-9</w:t>
        </w:r>
      </w:hyperlink>
    </w:p>
    <w:bookmarkEnd w:id="124"/>
    <w:bookmarkStart w:id="125" w:name="ref-kleinbaumEpi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D. G. Kleinbaum, L. L. Kupper, and H. Morgenstern,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Belmont, Calif: Lifetime Learning Publications, 1982.</w:t>
      </w:r>
    </w:p>
    <w:bookmarkEnd w:id="125"/>
    <w:bookmarkStart w:id="126" w:name="ref-kleinbaumEpiSols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D. G. Kleinbaum, L. L. Kupper, and H. Morgenstern,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Belmont, Calif: Lifetime Learning Publications, 1983.</w:t>
      </w:r>
    </w:p>
    <w:bookmarkEnd w:id="126"/>
    <w:bookmarkStart w:id="128" w:name="ref-kleinbaum2014applied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128"/>
    <w:bookmarkStart w:id="129" w:name="ref-fox2015applied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J. Fox,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publications, 2015.</w:t>
      </w:r>
    </w:p>
    <w:bookmarkEnd w:id="129"/>
    <w:bookmarkStart w:id="131" w:name="ref-mccullaghnelder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P. McCullagh and J. A. Nelder,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, 2nd ed. Routledge, 1989. Available:</w:t>
      </w:r>
      <w:r>
        <w:t xml:space="preserve"> </w:t>
      </w:r>
      <w:hyperlink r:id="rId130">
        <w:r>
          <w:rPr>
            <w:rStyle w:val="Hyperlink"/>
          </w:rPr>
          <w:t xml:space="preserve">https://www.utstat.toronto.edu/~brunner/oldclass/2201s11/readings/glmbook.pdf</w:t>
        </w:r>
      </w:hyperlink>
    </w:p>
    <w:bookmarkEnd w:id="131"/>
    <w:bookmarkStart w:id="133" w:name="ref-dalgaardintroductory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P. Dalgaard,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York, 2008. Available: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https://link.springer.com/book/10.1007/978-0-387-79054-1</w:t>
        </w:r>
      </w:hyperlink>
    </w:p>
    <w:bookmarkEnd w:id="133"/>
    <w:bookmarkStart w:id="134" w:name="ref-mcculloch2008generalized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C. E. McCulloch, Searle Shayle R, and J. M. Neuhaus,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, 2nd ed., vol. 651. John Wiley &amp; Sons, 2008.</w:t>
      </w:r>
    </w:p>
    <w:bookmarkEnd w:id="134"/>
    <w:bookmarkStart w:id="136" w:name="ref-faraway2016extending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J. Faraway,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, 2nd ed. Chapman; Hall/CRC, 2016. doi:</w:t>
      </w:r>
      <w:r>
        <w:t xml:space="preserve"> </w:t>
      </w:r>
      <w:hyperlink r:id="rId135">
        <w:r>
          <w:rPr>
            <w:rStyle w:val="Hyperlink"/>
          </w:rPr>
          <w:t xml:space="preserve">10.1201/9781315382722</w:t>
        </w:r>
      </w:hyperlink>
      <w:r>
        <w:t xml:space="preserve">.</w:t>
      </w:r>
    </w:p>
    <w:bookmarkEnd w:id="136"/>
    <w:bookmarkStart w:id="137" w:name="ref-selvin2001epidemiologic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S. Selvin,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Press, 2001.</w:t>
      </w:r>
    </w:p>
    <w:bookmarkEnd w:id="137"/>
    <w:bookmarkStart w:id="138" w:name="ref-selvin2004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S. Selvin,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, 3rd ed. in Monographs in epidemiology and biostatistics ; v. 35. Oxford ; Oxford University Press, 2004.</w:t>
      </w:r>
    </w:p>
    <w:bookmarkEnd w:id="138"/>
    <w:bookmarkStart w:id="140" w:name="ref-jewell2003statistics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N. P. Jewell,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Oxford, UK: Chapman; Hall/CRC, 2003. Available:</w:t>
      </w:r>
      <w:r>
        <w:t xml:space="preserve"> </w:t>
      </w:r>
      <w:hyperlink r:id="rId139">
        <w:r>
          <w:rPr>
            <w:rStyle w:val="Hyperlink"/>
          </w:rPr>
          <w:t xml:space="preserve">https://www.routledge.com/Statistics-for-Epidemiology/Jewell/p/book/9781584884330</w:t>
        </w:r>
      </w:hyperlink>
    </w:p>
    <w:bookmarkEnd w:id="140"/>
    <w:bookmarkStart w:id="142" w:name="ref-NahhasIRMPHR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R. W. Nahhas,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Press, 2024. Available:</w:t>
      </w:r>
      <w:r>
        <w:t xml:space="preserve"> </w:t>
      </w:r>
      <w:hyperlink r:id="rId141">
        <w:r>
          <w:rPr>
            <w:rStyle w:val="Hyperlink"/>
          </w:rPr>
          <w:t xml:space="preserve">https://www.bookdown.org/rwnahhas/RMPH/</w:t>
        </w:r>
      </w:hyperlink>
    </w:p>
    <w:bookmarkEnd w:id="142"/>
    <w:bookmarkStart w:id="144" w:name="ref-clayton2013statistical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D. Clayton and M. Hills,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Press, 2013. Available:</w:t>
      </w:r>
      <w:r>
        <w:t xml:space="preserve"> </w:t>
      </w:r>
      <w:hyperlink r:id="rId143">
        <w:r>
          <w:rPr>
            <w:rStyle w:val="Hyperlink"/>
          </w:rPr>
          <w:t xml:space="preserve">https://global.oup.com/academic/product/statistical-models-in-epidemiology-9780199671182</w:t>
        </w:r>
      </w:hyperlink>
    </w:p>
    <w:bookmarkEnd w:id="144"/>
    <w:bookmarkStart w:id="146" w:name="ref-woodward2013epidemiology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M. Woodward,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press, 2013. Available:</w:t>
      </w:r>
      <w:r>
        <w:t xml:space="preserve"> </w:t>
      </w:r>
      <w:hyperlink r:id="rId145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</w:p>
    <w:bookmarkEnd w:id="146"/>
    <w:bookmarkStart w:id="148" w:name="ref-roback2021beyond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Roback and J. Legler,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Hall/CRC, 2021. Available:</w:t>
      </w:r>
      <w:r>
        <w:t xml:space="preserve"> </w:t>
      </w:r>
      <w:hyperlink r:id="rId147">
        <w:r>
          <w:rPr>
            <w:rStyle w:val="Hyperlink"/>
          </w:rPr>
          <w:t xml:space="preserve">https://bookdown.org/roback/bookdown-BeyondMLR/</w:t>
        </w:r>
      </w:hyperlink>
    </w:p>
    <w:bookmarkEnd w:id="148"/>
    <w:bookmarkStart w:id="149" w:name="ref-wood2017generalized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</w:t>
      </w:r>
    </w:p>
    <w:bookmarkEnd w:id="149"/>
    <w:bookmarkStart w:id="151" w:name="ref-kutoyants2023introduction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Y. A. Kutoyants,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Nature, 2023. Available:</w:t>
      </w:r>
      <w:r>
        <w:t xml:space="preserve"> </w:t>
      </w:r>
      <w:hyperlink r:id="rId150">
        <w:r>
          <w:rPr>
            <w:rStyle w:val="Hyperlink"/>
          </w:rPr>
          <w:t xml:space="preserve">https://link.springer.com/book/10.1007/978-3-031-37054-0</w:t>
        </w:r>
      </w:hyperlink>
    </w:p>
    <w:bookmarkEnd w:id="151"/>
    <w:bookmarkStart w:id="152" w:name="ref-hardin2007generalized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J. W. Hardin and J. M. Hilbe,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, 4th ed. Stata Press, 2018.</w:t>
      </w:r>
    </w:p>
    <w:bookmarkEnd w:id="152"/>
    <w:bookmarkStart w:id="154" w:name="ref-andrews2012data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D. F. Andrews and A. M. Herzberg,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Media, 2012. Available:</w:t>
      </w:r>
      <w:r>
        <w:t xml:space="preserve"> </w:t>
      </w:r>
      <w:hyperlink r:id="rId153">
        <w:r>
          <w:rPr>
            <w:rStyle w:val="Hyperlink"/>
          </w:rPr>
          <w:t xml:space="preserve">https://link.springer.com/book/10.1007/978-1-4612-5098-2</w:t>
        </w:r>
      </w:hyperlink>
    </w:p>
    <w:bookmarkEnd w:id="154"/>
    <w:bookmarkStart w:id="156" w:name="ref-r4epi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B. Cannell and M. Livingston,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Online, 2024. Available:</w:t>
      </w:r>
      <w:r>
        <w:t xml:space="preserve"> </w:t>
      </w:r>
      <w:hyperlink r:id="rId155">
        <w:r>
          <w:rPr>
            <w:rStyle w:val="Hyperlink"/>
          </w:rPr>
          <w:t xml:space="preserve">https://www.r4epi.com/</w:t>
        </w:r>
      </w:hyperlink>
    </w:p>
    <w:bookmarkEnd w:id="156"/>
    <w:bookmarkStart w:id="157" w:name="ref-gelman2006data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A. Gelman and J. Hill,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in Analytical methods for social research. Cambridge, MA: Cambridge University Press, 2007.</w:t>
      </w:r>
    </w:p>
    <w:bookmarkEnd w:id="157"/>
    <w:bookmarkStart w:id="159" w:name="ref-statproofbook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J. Soch, Ed.,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Zenodo, 2023. Available:</w:t>
      </w:r>
      <w:r>
        <w:t xml:space="preserve"> </w:t>
      </w:r>
      <w:hyperlink r:id="rId158">
        <w:r>
          <w:rPr>
            <w:rStyle w:val="Hyperlink"/>
          </w:rPr>
          <w:t xml:space="preserve">https://doi.org/10.5281/ZENODO.4305949</w:t>
        </w:r>
      </w:hyperlink>
    </w:p>
    <w:bookmarkEnd w:id="159"/>
    <w:bookmarkStart w:id="160" w:name="ref-suarez2017applications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E. Suárez, C. M. Pérez, R. Rivera, and M. N. Martı́nez,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Sons, 2017.</w:t>
      </w:r>
    </w:p>
    <w:bookmarkEnd w:id="160"/>
    <w:bookmarkStart w:id="162" w:name="ref-Greenland2014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S. Greenland,</w:t>
      </w:r>
      <w:r>
        <w:t xml:space="preserve"> </w:t>
      </w:r>
      <w:r>
        <w:t xml:space="preserve">“Regression methods for epidemiological analysis,”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W. Ahrens and I. Pigeot, Eds., New York, NY: Springer New York, 2014, pp. 1087–1159. doi:</w:t>
      </w:r>
      <w:r>
        <w:t xml:space="preserve"> </w:t>
      </w:r>
      <w:hyperlink r:id="rId161">
        <w:r>
          <w:rPr>
            <w:rStyle w:val="Hyperlink"/>
          </w:rPr>
          <w:t xml:space="preserve">10.1007/978-0-387-09834-0_17</w:t>
        </w:r>
      </w:hyperlink>
      <w:r>
        <w:t xml:space="preserve">.</w:t>
      </w:r>
    </w:p>
    <w:bookmarkEnd w:id="162"/>
    <w:bookmarkStart w:id="163" w:name="ref-me4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63"/>
    <w:bookmarkStart w:id="165" w:name="ref-rawlings.regression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J. O. Rawlings, S. G. Pantula, and D. A. Dickey,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, 2nd ed. in Springer texts in statistics. New York, NY: Springer New York, 1998. doi:</w:t>
      </w:r>
      <w:r>
        <w:t xml:space="preserve"> </w:t>
      </w:r>
      <w:hyperlink r:id="rId164">
        <w:r>
          <w:rPr>
            <w:rStyle w:val="Hyperlink"/>
          </w:rPr>
          <w:t xml:space="preserve">10.1007/b98890</w:t>
        </w:r>
      </w:hyperlink>
      <w:r>
        <w:t xml:space="preserve">.</w:t>
      </w:r>
    </w:p>
    <w:bookmarkEnd w:id="165"/>
    <w:bookmarkStart w:id="166" w:name="ref-bolker.ecol.R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B. M. Bolker,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1st ed. Princeton: Princeton University Press, 2008.</w:t>
      </w:r>
    </w:p>
    <w:bookmarkEnd w:id="166"/>
    <w:bookmarkStart w:id="168" w:name="ref-cameron2011robust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A. C. Cameron, J. B. Gelbach, and D. L. Miller,</w:t>
      </w:r>
      <w:r>
        <w:t xml:space="preserve"> </w:t>
      </w:r>
      <w:r>
        <w:t xml:space="preserve">“Robust inference with multiway clustering,”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, vol. 29, no. 2, pp. 238–249, 2011, doi:</w:t>
      </w:r>
      <w:r>
        <w:t xml:space="preserve"> </w:t>
      </w:r>
      <w:hyperlink r:id="rId167">
        <w:r>
          <w:rPr>
            <w:rStyle w:val="Hyperlink"/>
          </w:rPr>
          <w:t xml:space="preserve">10.1198/jbes.2010.07136</w:t>
        </w:r>
      </w:hyperlink>
      <w:r>
        <w:t xml:space="preserve">.</w:t>
      </w:r>
    </w:p>
    <w:bookmarkEnd w:id="168"/>
    <w:bookmarkStart w:id="170" w:name="ref-james2021islr2e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6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20">
        <w:r>
          <w:rPr>
            <w:rStyle w:val="Hyperlink"/>
          </w:rPr>
          <w:t xml:space="preserve">https://github.com/Morrison-Lab/rme</w:t>
        </w:r>
      </w:hyperlink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0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31" Target="media/rId31.png" /><Relationship Type="http://schemas.openxmlformats.org/officeDocument/2006/relationships/image" Id="rId14" Target="media/rId14.png" /><Relationship Type="http://schemas.openxmlformats.org/officeDocument/2006/relationships/hyperlink" Id="rId47" Target="Intro-to-GLMs.qmd#def-glm" TargetMode="External" /><Relationship Type="http://schemas.openxmlformats.org/officeDocument/2006/relationships/hyperlink" Id="rId92" Target="http://creativecommons.org/licenses/by-nc-nd/4.0/" TargetMode="External" /><Relationship Type="http://schemas.openxmlformats.org/officeDocument/2006/relationships/hyperlink" Id="rId51" Target="https://bcs.wiley.com/he-bcs/Books?action=index&amp;itemId=1119405262&amp;bcsId=11293" TargetMode="External" /><Relationship Type="http://schemas.openxmlformats.org/officeDocument/2006/relationships/hyperlink" Id="rId50" Target="https://bcs.wiley.com/he-bcs/Books?action=resource&amp;bcsId=11293&amp;itemId=1119405262&amp;resourceId=44770" TargetMode="External" /><Relationship Type="http://schemas.openxmlformats.org/officeDocument/2006/relationships/hyperlink" Id="rId67" Target="https://bookdown.org/jl5522/MRP-case-studies/" TargetMode="External" /><Relationship Type="http://schemas.openxmlformats.org/officeDocument/2006/relationships/hyperlink" Id="rId147" Target="https://bookdown.org/roback/bookdown-BeyondMLR/" TargetMode="External" /><Relationship Type="http://schemas.openxmlformats.org/officeDocument/2006/relationships/hyperlink" Id="rId83" Target="https://catalog.ucdavis.edu/search/?q=MPM+202" TargetMode="External" /><Relationship Type="http://schemas.openxmlformats.org/officeDocument/2006/relationships/hyperlink" Id="rId84" Target="https://catalog.ucdavis.edu/search/?q=MPM+203" TargetMode="External" /><Relationship Type="http://schemas.openxmlformats.org/officeDocument/2006/relationships/hyperlink" Id="rId85" Target="https://catalog.ucdavis.edu/search/?q=MPM+204" TargetMode="External" /><Relationship Type="http://schemas.openxmlformats.org/officeDocument/2006/relationships/hyperlink" Id="rId86" Target="https://catalog.ucdavis.edu/search/?q=PHR+266" TargetMode="External" /><Relationship Type="http://schemas.openxmlformats.org/officeDocument/2006/relationships/hyperlink" Id="rId68" Target="https://catalog.ucdavis.edu/search/?q=PLS+206" TargetMode="External" /><Relationship Type="http://schemas.openxmlformats.org/officeDocument/2006/relationships/hyperlink" Id="rId69" Target="https://catalog.ucdavis.edu/search/?q=PLS+207" TargetMode="External" /><Relationship Type="http://schemas.openxmlformats.org/officeDocument/2006/relationships/hyperlink" Id="rId87" Target="https://catalog.ucdavis.edu/search/?q=STA+101" TargetMode="External" /><Relationship Type="http://schemas.openxmlformats.org/officeDocument/2006/relationships/hyperlink" Id="rId88" Target="https://catalog.ucdavis.edu/search/?q=STA+138" TargetMode="External" /><Relationship Type="http://schemas.openxmlformats.org/officeDocument/2006/relationships/hyperlink" Id="rId89" Target="https://catalog.ucdavis.edu/search/?q=STA+207" TargetMode="External" /><Relationship Type="http://schemas.openxmlformats.org/officeDocument/2006/relationships/hyperlink" Id="rId93" Target="https://creativecommons.org/publicdomain/zero/1.0/" TargetMode="External" /><Relationship Type="http://schemas.openxmlformats.org/officeDocument/2006/relationships/hyperlink" Id="rId76" Target="https://deli.readthedocs.io/en/latest/index.html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4" Target="https://doi.org/10.1002/bimj.201900264" TargetMode="External" /><Relationship Type="http://schemas.openxmlformats.org/officeDocument/2006/relationships/hyperlink" Id="rId161" Target="https://doi.org/10.1007/978-0-387-09834-0_17" TargetMode="External" /><Relationship Type="http://schemas.openxmlformats.org/officeDocument/2006/relationships/hyperlink" Id="rId169" Target="https://doi.org/10.1007/978-1-0716-1418-1" TargetMode="External" /><Relationship Type="http://schemas.openxmlformats.org/officeDocument/2006/relationships/hyperlink" Id="rId96" Target="https://doi.org/10.1007/978-1-4614-1353-0" TargetMode="External" /><Relationship Type="http://schemas.openxmlformats.org/officeDocument/2006/relationships/hyperlink" Id="rId100" Target="https://doi.org/10.1007/978-3-319-19425-7" TargetMode="External" /><Relationship Type="http://schemas.openxmlformats.org/officeDocument/2006/relationships/hyperlink" Id="rId116" Target="https://doi.org/10.1007/978-3-319-31245-3" TargetMode="External" /><Relationship Type="http://schemas.openxmlformats.org/officeDocument/2006/relationships/hyperlink" Id="rId164" Target="https://doi.org/10.1007/b98890" TargetMode="External" /><Relationship Type="http://schemas.openxmlformats.org/officeDocument/2006/relationships/hyperlink" Id="rId167" Target="https://doi.org/10.1198/jbes.2010.07136" TargetMode="External" /><Relationship Type="http://schemas.openxmlformats.org/officeDocument/2006/relationships/hyperlink" Id="rId98" Target="https://doi.org/10.1201/9781315182780" TargetMode="External" /><Relationship Type="http://schemas.openxmlformats.org/officeDocument/2006/relationships/hyperlink" Id="rId135" Target="https://doi.org/10.1201/9781315382722" TargetMode="External" /><Relationship Type="http://schemas.openxmlformats.org/officeDocument/2006/relationships/hyperlink" Id="rId158" Target="https://doi.org/10.5281/ZENODO.4305949" TargetMode="External" /><Relationship Type="http://schemas.openxmlformats.org/officeDocument/2006/relationships/hyperlink" Id="rId49" Target="https://donatello-telesca.com/biostatistics-251-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71" Target="https://drive.google.com/file/d/1VwosGvHtRtKnC7P3ja7RAUawvvudgc9T/view" TargetMode="External" /><Relationship Type="http://schemas.openxmlformats.org/officeDocument/2006/relationships/hyperlink" Id="rId82" Target="https://dslc.io/" TargetMode="External" /><Relationship Type="http://schemas.openxmlformats.org/officeDocument/2006/relationships/hyperlink" Id="rId53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9" Target="https://github.com/eugene123tw/ISLR_notes" TargetMode="External" /><Relationship Type="http://schemas.openxmlformats.org/officeDocument/2006/relationships/hyperlink" Id="rId81" Target="https://github.com/r4ds/bookclub-islp" TargetMode="External" /><Relationship Type="http://schemas.openxmlformats.org/officeDocument/2006/relationships/hyperlink" Id="rId78" Target="https://github.com/tdg5/stats-learning-notes" TargetMode="External" /><Relationship Type="http://schemas.openxmlformats.org/officeDocument/2006/relationships/hyperlink" Id="rId143" Target="https://global.oup.com/academic/product/statistical-models-in-epidemiology-9780199671182" TargetMode="External" /><Relationship Type="http://schemas.openxmlformats.org/officeDocument/2006/relationships/hyperlink" Id="rId55" Target="https://hbiostat.org/rmsc/" TargetMode="External" /><Relationship Type="http://schemas.openxmlformats.org/officeDocument/2006/relationships/hyperlink" Id="rId56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32" Target="https://link.springer.com/book/10.1007/978-0-387-79054-1" TargetMode="External" /><Relationship Type="http://schemas.openxmlformats.org/officeDocument/2006/relationships/hyperlink" Id="rId112" Target="https://link.springer.com/book/10.1007/978-1-4419-0118-7" TargetMode="External" /><Relationship Type="http://schemas.openxmlformats.org/officeDocument/2006/relationships/hyperlink" Id="rId121" Target="https://link.springer.com/book/10.1007/978-1-4419-1742-3" TargetMode="External" /><Relationship Type="http://schemas.openxmlformats.org/officeDocument/2006/relationships/hyperlink" Id="rId123" Target="https://link.springer.com/book/10.1007/978-1-4419-6646-9" TargetMode="External" /><Relationship Type="http://schemas.openxmlformats.org/officeDocument/2006/relationships/hyperlink" Id="rId153" Target="https://link.springer.com/book/10.1007/978-1-4612-5098-2" TargetMode="External" /><Relationship Type="http://schemas.openxmlformats.org/officeDocument/2006/relationships/hyperlink" Id="rId150" Target="https://link.springer.com/book/10.1007/978-3-031-37054-0" TargetMode="External" /><Relationship Type="http://schemas.openxmlformats.org/officeDocument/2006/relationships/hyperlink" Id="rId118" Target="https://link.springer.com/book/10.1007/b97377" TargetMode="External" /><Relationship Type="http://schemas.openxmlformats.org/officeDocument/2006/relationships/hyperlink" Id="rId80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1" Target="https://online.stat.psu.edu/stat504/book/" TargetMode="External" /><Relationship Type="http://schemas.openxmlformats.org/officeDocument/2006/relationships/hyperlink" Id="rId103" Target="https://onlinelibrary.wiley.com/doi/book/10.1002/9781118548387" TargetMode="External" /><Relationship Type="http://schemas.openxmlformats.org/officeDocument/2006/relationships/hyperlink" Id="rId60" Target="https://publichealth.berkeley.edu/people/nicholas-jewell" TargetMode="External" /><Relationship Type="http://schemas.openxmlformats.org/officeDocument/2006/relationships/hyperlink" Id="rId59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3" Target="https://statquest.org/" TargetMode="External" /><Relationship Type="http://schemas.openxmlformats.org/officeDocument/2006/relationships/hyperlink" Id="rId62" Target="https://thomaselove.github.io/2020-432-book/index.html" TargetMode="External" /><Relationship Type="http://schemas.openxmlformats.org/officeDocument/2006/relationships/hyperlink" Id="rId52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2" Target="https://web.stanford.edu/class/stats202/intro.html" TargetMode="External" /><Relationship Type="http://schemas.openxmlformats.org/officeDocument/2006/relationships/hyperlink" Id="rId48" Target="https://www.biostat.washington.edu/people/jon-wakefield" TargetMode="External" /><Relationship Type="http://schemas.openxmlformats.org/officeDocument/2006/relationships/hyperlink" Id="rId70" Target="https://www.biostat.washington.edu/people/ken-rice" TargetMode="External" /><Relationship Type="http://schemas.openxmlformats.org/officeDocument/2006/relationships/hyperlink" Id="rId141" Target="https://www.bookdown.org/rwnahhas/RMPH/" TargetMode="External" /><Relationship Type="http://schemas.openxmlformats.org/officeDocument/2006/relationships/hyperlink" Id="rId127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55" Target="https://www.r4epi.com/" TargetMode="External" /><Relationship Type="http://schemas.openxmlformats.org/officeDocument/2006/relationships/hyperlink" Id="rId66" Target="https://www.r4epi.com/cox-proportional-hazards-regression" TargetMode="External" /><Relationship Type="http://schemas.openxmlformats.org/officeDocument/2006/relationships/hyperlink" Id="rId63" Target="https://www.r4epi.com/linear-regression" TargetMode="External" /><Relationship Type="http://schemas.openxmlformats.org/officeDocument/2006/relationships/hyperlink" Id="rId64" Target="https://www.r4epi.com/linear-regression-1" TargetMode="External" /><Relationship Type="http://schemas.openxmlformats.org/officeDocument/2006/relationships/hyperlink" Id="rId65" Target="https://www.r4epi.com/poisson-regression" TargetMode="External" /><Relationship Type="http://schemas.openxmlformats.org/officeDocument/2006/relationships/hyperlink" Id="rId145" Target="https://www.routledge.com/Epidemiology-Study-Design-and-Data-Analysis-Third-Edition/Woodward/p/book/9781439839706" TargetMode="External" /><Relationship Type="http://schemas.openxmlformats.org/officeDocument/2006/relationships/hyperlink" Id="rId139" Target="https://www.routledge.com/Statistics-for-Epidemiology/Jewell/p/book/9781584884330" TargetMode="External" /><Relationship Type="http://schemas.openxmlformats.org/officeDocument/2006/relationships/hyperlink" Id="rId77" Target="https://www.statlearning.com/" TargetMode="External" /><Relationship Type="http://schemas.openxmlformats.org/officeDocument/2006/relationships/hyperlink" Id="rId130" Target="https://www.utstat.toronto.edu/~brunner/oldclass/2201s11/readings/glmbook.pdf" TargetMode="External" /><Relationship Type="http://schemas.openxmlformats.org/officeDocument/2006/relationships/hyperlink" Id="rId107" Target="https://www.wiley.com/en-us/An+Introduction+to+Categorical+Data+Analysis%2C+3rd+Edition-p-9781119405283" TargetMode="External" /><Relationship Type="http://schemas.openxmlformats.org/officeDocument/2006/relationships/hyperlink" Id="rId105" Target="https://www.wiley.com/en-us/Categorical+Data+Analysis%2C+3rd+Edition-p-9780470463635" TargetMode="External" /><Relationship Type="http://schemas.openxmlformats.org/officeDocument/2006/relationships/hyperlink" Id="rId109" Target="https://www.wiley.com/en-us/Foundations+of+Linear+and+Generalized+Linear+Models-p-9781118730034" TargetMode="External" /><Relationship Type="http://schemas.openxmlformats.org/officeDocument/2006/relationships/hyperlink" Id="rId74" Target="https://www.youtube.com/@AmstatVideos" TargetMode="External" /><Relationship Type="http://schemas.openxmlformats.org/officeDocument/2006/relationships/hyperlink" Id="rId75" Target="https://www.youtube.com/watch?v=rSg5e0w8uTE&amp;list=PLKO-pS4OmDh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Intro-to-GLMs.qmd#def-glm" TargetMode="External" /><Relationship Type="http://schemas.openxmlformats.org/officeDocument/2006/relationships/hyperlink" Id="rId92" Target="http://creativecommons.org/licenses/by-nc-nd/4.0/" TargetMode="External" /><Relationship Type="http://schemas.openxmlformats.org/officeDocument/2006/relationships/hyperlink" Id="rId51" Target="https://bcs.wiley.com/he-bcs/Books?action=index&amp;itemId=1119405262&amp;bcsId=11293" TargetMode="External" /><Relationship Type="http://schemas.openxmlformats.org/officeDocument/2006/relationships/hyperlink" Id="rId50" Target="https://bcs.wiley.com/he-bcs/Books?action=resource&amp;bcsId=11293&amp;itemId=1119405262&amp;resourceId=44770" TargetMode="External" /><Relationship Type="http://schemas.openxmlformats.org/officeDocument/2006/relationships/hyperlink" Id="rId67" Target="https://bookdown.org/jl5522/MRP-case-studies/" TargetMode="External" /><Relationship Type="http://schemas.openxmlformats.org/officeDocument/2006/relationships/hyperlink" Id="rId147" Target="https://bookdown.org/roback/bookdown-BeyondMLR/" TargetMode="External" /><Relationship Type="http://schemas.openxmlformats.org/officeDocument/2006/relationships/hyperlink" Id="rId83" Target="https://catalog.ucdavis.edu/search/?q=MPM+202" TargetMode="External" /><Relationship Type="http://schemas.openxmlformats.org/officeDocument/2006/relationships/hyperlink" Id="rId84" Target="https://catalog.ucdavis.edu/search/?q=MPM+203" TargetMode="External" /><Relationship Type="http://schemas.openxmlformats.org/officeDocument/2006/relationships/hyperlink" Id="rId85" Target="https://catalog.ucdavis.edu/search/?q=MPM+204" TargetMode="External" /><Relationship Type="http://schemas.openxmlformats.org/officeDocument/2006/relationships/hyperlink" Id="rId86" Target="https://catalog.ucdavis.edu/search/?q=PHR+266" TargetMode="External" /><Relationship Type="http://schemas.openxmlformats.org/officeDocument/2006/relationships/hyperlink" Id="rId68" Target="https://catalog.ucdavis.edu/search/?q=PLS+206" TargetMode="External" /><Relationship Type="http://schemas.openxmlformats.org/officeDocument/2006/relationships/hyperlink" Id="rId69" Target="https://catalog.ucdavis.edu/search/?q=PLS+207" TargetMode="External" /><Relationship Type="http://schemas.openxmlformats.org/officeDocument/2006/relationships/hyperlink" Id="rId87" Target="https://catalog.ucdavis.edu/search/?q=STA+101" TargetMode="External" /><Relationship Type="http://schemas.openxmlformats.org/officeDocument/2006/relationships/hyperlink" Id="rId88" Target="https://catalog.ucdavis.edu/search/?q=STA+138" TargetMode="External" /><Relationship Type="http://schemas.openxmlformats.org/officeDocument/2006/relationships/hyperlink" Id="rId89" Target="https://catalog.ucdavis.edu/search/?q=STA+207" TargetMode="External" /><Relationship Type="http://schemas.openxmlformats.org/officeDocument/2006/relationships/hyperlink" Id="rId93" Target="https://creativecommons.org/publicdomain/zero/1.0/" TargetMode="External" /><Relationship Type="http://schemas.openxmlformats.org/officeDocument/2006/relationships/hyperlink" Id="rId76" Target="https://deli.readthedocs.io/en/latest/index.html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4" Target="https://doi.org/10.1002/bimj.201900264" TargetMode="External" /><Relationship Type="http://schemas.openxmlformats.org/officeDocument/2006/relationships/hyperlink" Id="rId161" Target="https://doi.org/10.1007/978-0-387-09834-0_17" TargetMode="External" /><Relationship Type="http://schemas.openxmlformats.org/officeDocument/2006/relationships/hyperlink" Id="rId169" Target="https://doi.org/10.1007/978-1-0716-1418-1" TargetMode="External" /><Relationship Type="http://schemas.openxmlformats.org/officeDocument/2006/relationships/hyperlink" Id="rId96" Target="https://doi.org/10.1007/978-1-4614-1353-0" TargetMode="External" /><Relationship Type="http://schemas.openxmlformats.org/officeDocument/2006/relationships/hyperlink" Id="rId100" Target="https://doi.org/10.1007/978-3-319-19425-7" TargetMode="External" /><Relationship Type="http://schemas.openxmlformats.org/officeDocument/2006/relationships/hyperlink" Id="rId116" Target="https://doi.org/10.1007/978-3-319-31245-3" TargetMode="External" /><Relationship Type="http://schemas.openxmlformats.org/officeDocument/2006/relationships/hyperlink" Id="rId164" Target="https://doi.org/10.1007/b98890" TargetMode="External" /><Relationship Type="http://schemas.openxmlformats.org/officeDocument/2006/relationships/hyperlink" Id="rId167" Target="https://doi.org/10.1198/jbes.2010.07136" TargetMode="External" /><Relationship Type="http://schemas.openxmlformats.org/officeDocument/2006/relationships/hyperlink" Id="rId98" Target="https://doi.org/10.1201/9781315182780" TargetMode="External" /><Relationship Type="http://schemas.openxmlformats.org/officeDocument/2006/relationships/hyperlink" Id="rId135" Target="https://doi.org/10.1201/9781315382722" TargetMode="External" /><Relationship Type="http://schemas.openxmlformats.org/officeDocument/2006/relationships/hyperlink" Id="rId158" Target="https://doi.org/10.5281/ZENODO.4305949" TargetMode="External" /><Relationship Type="http://schemas.openxmlformats.org/officeDocument/2006/relationships/hyperlink" Id="rId49" Target="https://donatello-telesca.com/biostatistics-251-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71" Target="https://drive.google.com/file/d/1VwosGvHtRtKnC7P3ja7RAUawvvudgc9T/view" TargetMode="External" /><Relationship Type="http://schemas.openxmlformats.org/officeDocument/2006/relationships/hyperlink" Id="rId82" Target="https://dslc.io/" TargetMode="External" /><Relationship Type="http://schemas.openxmlformats.org/officeDocument/2006/relationships/hyperlink" Id="rId53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9" Target="https://github.com/eugene123tw/ISLR_notes" TargetMode="External" /><Relationship Type="http://schemas.openxmlformats.org/officeDocument/2006/relationships/hyperlink" Id="rId81" Target="https://github.com/r4ds/bookclub-islp" TargetMode="External" /><Relationship Type="http://schemas.openxmlformats.org/officeDocument/2006/relationships/hyperlink" Id="rId78" Target="https://github.com/tdg5/stats-learning-notes" TargetMode="External" /><Relationship Type="http://schemas.openxmlformats.org/officeDocument/2006/relationships/hyperlink" Id="rId143" Target="https://global.oup.com/academic/product/statistical-models-in-epidemiology-9780199671182" TargetMode="External" /><Relationship Type="http://schemas.openxmlformats.org/officeDocument/2006/relationships/hyperlink" Id="rId55" Target="https://hbiostat.org/rmsc/" TargetMode="External" /><Relationship Type="http://schemas.openxmlformats.org/officeDocument/2006/relationships/hyperlink" Id="rId56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32" Target="https://link.springer.com/book/10.1007/978-0-387-79054-1" TargetMode="External" /><Relationship Type="http://schemas.openxmlformats.org/officeDocument/2006/relationships/hyperlink" Id="rId112" Target="https://link.springer.com/book/10.1007/978-1-4419-0118-7" TargetMode="External" /><Relationship Type="http://schemas.openxmlformats.org/officeDocument/2006/relationships/hyperlink" Id="rId121" Target="https://link.springer.com/book/10.1007/978-1-4419-1742-3" TargetMode="External" /><Relationship Type="http://schemas.openxmlformats.org/officeDocument/2006/relationships/hyperlink" Id="rId123" Target="https://link.springer.com/book/10.1007/978-1-4419-6646-9" TargetMode="External" /><Relationship Type="http://schemas.openxmlformats.org/officeDocument/2006/relationships/hyperlink" Id="rId153" Target="https://link.springer.com/book/10.1007/978-1-4612-5098-2" TargetMode="External" /><Relationship Type="http://schemas.openxmlformats.org/officeDocument/2006/relationships/hyperlink" Id="rId150" Target="https://link.springer.com/book/10.1007/978-3-031-37054-0" TargetMode="External" /><Relationship Type="http://schemas.openxmlformats.org/officeDocument/2006/relationships/hyperlink" Id="rId118" Target="https://link.springer.com/book/10.1007/b97377" TargetMode="External" /><Relationship Type="http://schemas.openxmlformats.org/officeDocument/2006/relationships/hyperlink" Id="rId80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1" Target="https://online.stat.psu.edu/stat504/book/" TargetMode="External" /><Relationship Type="http://schemas.openxmlformats.org/officeDocument/2006/relationships/hyperlink" Id="rId103" Target="https://onlinelibrary.wiley.com/doi/book/10.1002/9781118548387" TargetMode="External" /><Relationship Type="http://schemas.openxmlformats.org/officeDocument/2006/relationships/hyperlink" Id="rId60" Target="https://publichealth.berkeley.edu/people/nicholas-jewell" TargetMode="External" /><Relationship Type="http://schemas.openxmlformats.org/officeDocument/2006/relationships/hyperlink" Id="rId59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3" Target="https://statquest.org/" TargetMode="External" /><Relationship Type="http://schemas.openxmlformats.org/officeDocument/2006/relationships/hyperlink" Id="rId62" Target="https://thomaselove.github.io/2020-432-book/index.html" TargetMode="External" /><Relationship Type="http://schemas.openxmlformats.org/officeDocument/2006/relationships/hyperlink" Id="rId52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2" Target="https://web.stanford.edu/class/stats202/intro.html" TargetMode="External" /><Relationship Type="http://schemas.openxmlformats.org/officeDocument/2006/relationships/hyperlink" Id="rId48" Target="https://www.biostat.washington.edu/people/jon-wakefield" TargetMode="External" /><Relationship Type="http://schemas.openxmlformats.org/officeDocument/2006/relationships/hyperlink" Id="rId70" Target="https://www.biostat.washington.edu/people/ken-rice" TargetMode="External" /><Relationship Type="http://schemas.openxmlformats.org/officeDocument/2006/relationships/hyperlink" Id="rId141" Target="https://www.bookdown.org/rwnahhas/RMPH/" TargetMode="External" /><Relationship Type="http://schemas.openxmlformats.org/officeDocument/2006/relationships/hyperlink" Id="rId127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55" Target="https://www.r4epi.com/" TargetMode="External" /><Relationship Type="http://schemas.openxmlformats.org/officeDocument/2006/relationships/hyperlink" Id="rId66" Target="https://www.r4epi.com/cox-proportional-hazards-regression" TargetMode="External" /><Relationship Type="http://schemas.openxmlformats.org/officeDocument/2006/relationships/hyperlink" Id="rId63" Target="https://www.r4epi.com/linear-regression" TargetMode="External" /><Relationship Type="http://schemas.openxmlformats.org/officeDocument/2006/relationships/hyperlink" Id="rId64" Target="https://www.r4epi.com/linear-regression-1" TargetMode="External" /><Relationship Type="http://schemas.openxmlformats.org/officeDocument/2006/relationships/hyperlink" Id="rId65" Target="https://www.r4epi.com/poisson-regression" TargetMode="External" /><Relationship Type="http://schemas.openxmlformats.org/officeDocument/2006/relationships/hyperlink" Id="rId145" Target="https://www.routledge.com/Epidemiology-Study-Design-and-Data-Analysis-Third-Edition/Woodward/p/book/9781439839706" TargetMode="External" /><Relationship Type="http://schemas.openxmlformats.org/officeDocument/2006/relationships/hyperlink" Id="rId139" Target="https://www.routledge.com/Statistics-for-Epidemiology/Jewell/p/book/9781584884330" TargetMode="External" /><Relationship Type="http://schemas.openxmlformats.org/officeDocument/2006/relationships/hyperlink" Id="rId77" Target="https://www.statlearning.com/" TargetMode="External" /><Relationship Type="http://schemas.openxmlformats.org/officeDocument/2006/relationships/hyperlink" Id="rId130" Target="https://www.utstat.toronto.edu/~brunner/oldclass/2201s11/readings/glmbook.pdf" TargetMode="External" /><Relationship Type="http://schemas.openxmlformats.org/officeDocument/2006/relationships/hyperlink" Id="rId107" Target="https://www.wiley.com/en-us/An+Introduction+to+Categorical+Data+Analysis%2C+3rd+Edition-p-9781119405283" TargetMode="External" /><Relationship Type="http://schemas.openxmlformats.org/officeDocument/2006/relationships/hyperlink" Id="rId105" Target="https://www.wiley.com/en-us/Categorical+Data+Analysis%2C+3rd+Edition-p-9780470463635" TargetMode="External" /><Relationship Type="http://schemas.openxmlformats.org/officeDocument/2006/relationships/hyperlink" Id="rId109" Target="https://www.wiley.com/en-us/Foundations+of+Linear+and+Generalized+Linear+Models-p-9781118730034" TargetMode="External" /><Relationship Type="http://schemas.openxmlformats.org/officeDocument/2006/relationships/hyperlink" Id="rId74" Target="https://www.youtube.com/@AmstatVideos" TargetMode="External" /><Relationship Type="http://schemas.openxmlformats.org/officeDocument/2006/relationships/hyperlink" Id="rId75" Target="https://www.youtube.com/watch?v=rSg5e0w8uTE&amp;list=PLKO-pS4OmDh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2026-10-19T08:27:35Z</dcterms:created>
  <dcterms:modified xsi:type="dcterms:W3CDTF">2026-10-19T08:27:35Z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