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Solution 5</w:delText>
        </w:r>
      </w:del>
      <w:del w:id="4" w:author="PR Preview" w:date="2026-01-01T00:00:00Z">
        <w:r>
          <w:delText xml:space="preserve">. </w:delText>
        </w:r>
      </w:del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training cars,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validation cars,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test cars.</w:delText>
        </w:r>
      </w:del>
    </w:p>
    <w:p>
      <w:pPr>
        <w:pStyle w:val="BodyText"/>
      </w:pPr>
      <w:ins w:id="15" w:author="PR Preview" w:date="2026-01-01T00:00:00Z">
        <w:r>
          <w:rPr>
            <w:i/>
            <w:iCs/>
          </w:rPr>
          <w:t xml:space="preserve">Solution 5</w:t>
        </w:r>
      </w:ins>
      <w:ins w:id="1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ins w:id="17" w:author="PR Preview" w:date="2026-01-01T00:00:00Z">
        <w:r>
          <w:t xml:space="preserve">training cars,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ins w:id="18" w:author="PR Preview" w:date="2026-01-01T00:00:00Z">
        <w:r>
          <w:t xml:space="preserve">validation cars,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test cars.</w:t>
        </w:r>
      </w:ins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4" w:author="PR Preview" w:date="2026-01-01T00:00:00Z">
        <w:r>
          <w:rPr>
            <w:rStyle w:val="NormalTok"/>
          </w:rPr>
          <w:delText xml:space="preserve">loocv_max_diff </w:delText>
        </w:r>
      </w:del>
      <w:del w:id="25" w:author="PR Preview" w:date="2026-01-01T00:00:00Z">
        <w:r>
          <w:rPr>
            <w:rStyle w:val="OtherTok"/>
          </w:rPr>
          <w:delText xml:space="preserve">&lt;-</w:delText>
        </w:r>
      </w:del>
      <w:del w:id="26" w:author="PR Preview" w:date="2026-01-01T00:00:00Z">
        <w:r>
          <w:rPr>
            <w:rStyle w:val="NormalTok"/>
          </w:rPr>
          <w:delText xml:space="preserve"> </w:delText>
        </w:r>
      </w:del>
      <w:del w:id="27" w:author="PR Preview" w:date="2026-01-01T00:00:00Z">
        <w:r>
          <w:rPr>
            <w:rStyle w:val="FunctionTok"/>
          </w:rPr>
          <w:delText xml:space="preserve">max</w:delText>
        </w:r>
      </w:del>
      <w:del w:id="28" w:author="PR Preview" w:date="2026-01-01T00:00:00Z">
        <w:r>
          <w:rPr>
            <w:rStyle w:val="NormalTok"/>
          </w:rPr>
          <w:delText xml:space="preserve">(</w:delText>
        </w:r>
      </w:del>
      <w:del w:id="29" w:author="PR Preview" w:date="2026-01-01T00:00:00Z">
        <w:r>
          <w:rPr>
            <w:rStyle w:val="FunctionTok"/>
          </w:rPr>
          <w:delText xml:space="preserve">abs</w:delText>
        </w:r>
      </w:del>
      <w:del w:id="30" w:author="PR Preview" w:date="2026-01-01T00:00:00Z">
        <w:r>
          <w:rPr>
            <w:rStyle w:val="NormalTok"/>
          </w:rPr>
          <w:delText xml:space="preserve">(mtcars_loocv</w:delText>
        </w:r>
      </w:del>
      <w:del w:id="31" w:author="PR Preview" w:date="2026-01-01T00:00:00Z">
        <w:r>
          <w:rPr>
            <w:rStyle w:val="SpecialCharTok"/>
          </w:rPr>
          <w:delText xml:space="preserve">$</w:delText>
        </w:r>
      </w:del>
      <w:del w:id="32" w:author="PR Preview" w:date="2026-01-01T00:00:00Z">
        <w:r>
          <w:rPr>
            <w:rStyle w:val="NormalTok"/>
          </w:rPr>
          <w:delText xml:space="preserve">refitting </w:delText>
        </w:r>
      </w:del>
      <w:del w:id="33" w:author="PR Preview" w:date="2026-01-01T00:00:00Z">
        <w:r>
          <w:rPr>
            <w:rStyle w:val="SpecialCharTok"/>
          </w:rPr>
          <w:delText xml:space="preserve">-</w:delText>
        </w:r>
      </w:del>
      <w:del w:id="34" w:author="PR Preview" w:date="2026-01-01T00:00:00Z">
        <w:r>
          <w:rPr>
            <w:rStyle w:val="NormalTok"/>
          </w:rPr>
          <w:delText xml:space="preserve"> mtcars_loocv</w:delText>
        </w:r>
      </w:del>
      <w:del w:id="35" w:author="PR Preview" w:date="2026-01-01T00:00:00Z">
        <w:r>
          <w:rPr>
            <w:rStyle w:val="SpecialCharTok"/>
          </w:rPr>
          <w:delText xml:space="preserve">$</w:delText>
        </w:r>
      </w:del>
      <w:del w:id="36" w:author="PR Preview" w:date="2026-01-01T00:00:00Z">
        <w:r>
          <w:rPr>
            <w:rStyle w:val="NormalTok"/>
          </w:rPr>
          <w:delText xml:space="preserve">formula))</w:delText>
        </w:r>
      </w:del>
      <w:del w:id="37" w:author="PR Preview" w:date="2026-01-01T00:00:00Z">
        <w:r>
          <w:br/>
        </w:r>
      </w:del>
      <w:del w:id="38" w:author="PR Preview" w:date="2026-01-01T00:00:00Z">
        <w:r>
          <w:rPr>
            <w:rStyle w:val="NormalTok"/>
          </w:rPr>
          <w:delText xml:space="preserve">mtcars_best_loocv </w:delText>
        </w:r>
      </w:del>
      <w:del w:id="39" w:author="PR Preview" w:date="2026-01-01T00:00:00Z">
        <w:r>
          <w:rPr>
            <w:rStyle w:val="OtherTok"/>
          </w:rPr>
          <w:delText xml:space="preserve">&lt;-</w:delText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NormalTok"/>
          </w:rPr>
          <w:delText xml:space="preserve">  mtcars_loocv</w:delText>
        </w:r>
      </w:del>
      <w:del w:id="42" w:author="PR Preview" w:date="2026-01-01T00:00:00Z">
        <w:r>
          <w:rPr>
            <w:rStyle w:val="SpecialCharTok"/>
          </w:rPr>
          <w:delText xml:space="preserve">$</w:delText>
        </w:r>
      </w:del>
      <w:del w:id="43" w:author="PR Preview" w:date="2026-01-01T00:00:00Z">
        <w:r>
          <w:rPr>
            <w:rStyle w:val="NormalTok"/>
          </w:rPr>
          <w:delText xml:space="preserve">degree[</w:delText>
        </w:r>
      </w:del>
      <w:del w:id="44" w:author="PR Preview" w:date="2026-01-01T00:00:00Z">
        <w:r>
          <w:rPr>
            <w:rStyle w:val="FunctionTok"/>
          </w:rPr>
          <w:delText xml:space="preserve">which.min</w:delText>
        </w:r>
      </w:del>
      <w:del w:id="45" w:author="PR Preview" w:date="2026-01-01T00:00:00Z">
        <w:r>
          <w:rPr>
            <w:rStyle w:val="NormalTok"/>
          </w:rPr>
          <w:delText xml:space="preserve">(mtcars_loocv</w:delText>
        </w:r>
      </w:del>
      <w:del w:id="46" w:author="PR Preview" w:date="2026-01-01T00:00:00Z">
        <w:r>
          <w:rPr>
            <w:rStyle w:val="SpecialCharTok"/>
          </w:rPr>
          <w:delText xml:space="preserve">$</w:delText>
        </w:r>
      </w:del>
      <w:del w:id="47" w:author="PR Preview" w:date="2026-01-01T00:00:00Z">
        <w:r>
          <w:rPr>
            <w:rStyle w:val="NormalTok"/>
          </w:rPr>
          <w:delText xml:space="preserve">formula)]</w:delText>
        </w:r>
      </w:del>
      <w:del w:id="48" w:author="PR Preview" w:date="2026-01-01T00:00:00Z">
        <w:r>
          <w:br/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AttributeTok"/>
          </w:rPr>
          <w:delText xml:space="preserve">max_difference =</w:delText>
        </w:r>
      </w:del>
      <w:del w:id="52" w:author="PR Preview" w:date="2026-01-01T00:00:00Z">
        <w:r>
          <w:rPr>
            <w:rStyle w:val="NormalTok"/>
          </w:rPr>
          <w:delText xml:space="preserve"> loocv_max_diff, </w:delText>
        </w:r>
      </w:del>
      <w:del w:id="53" w:author="PR Preview" w:date="2026-01-01T00:00:00Z">
        <w:r>
          <w:rPr>
            <w:rStyle w:val="AttributeTok"/>
          </w:rPr>
          <w:delText xml:space="preserve">best_degree =</w:delText>
        </w:r>
      </w:del>
      <w:del w:id="54" w:author="PR Preview" w:date="2026-01-01T00:00:00Z">
        <w:r>
          <w:rPr>
            <w:rStyle w:val="NormalTok"/>
          </w:rPr>
          <w:delText xml:space="preserve"> mtcars_best_loocv)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59" w:author="PR Preview" w:date="2026-01-01T00:00:00Z">
        <w:r>
          <w:delText xml:space="preserve">The two columns differ by at most 8.9e-15,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which is rounding error.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 single-fit formula needs one fit per model instead of 32.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LOOCV picks degree 2,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 because LOOCV is not random (</w:delText>
        </w:r>
      </w:del>
      <w:hyperlink w:anchor="sol-loocv">
        <w:del w:id="68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69" w:author="PR Preview" w:date="2026-01-01T00:00:00Z">
        <w:r>
          <w:delText xml:space="preserve">),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72" w:author="PR Preview" w:date="2026-01-01T00:00:00Z">
        <w:r>
          <w:rPr>
            <w:rStyle w:val="NormalTok"/>
          </w:rPr>
          <w:t xml:space="preserve">loocv_max_diff </w:t>
        </w:r>
      </w:ins>
      <w:ins w:id="73" w:author="PR Preview" w:date="2026-01-01T00:00:00Z">
        <w:r>
          <w:rPr>
            <w:rStyle w:val="OtherTok"/>
          </w:rPr>
          <w:t xml:space="preserve">&lt;-</w:t>
        </w:r>
      </w:ins>
      <w:ins w:id="74" w:author="PR Preview" w:date="2026-01-01T00:00:00Z">
        <w:r>
          <w:rPr>
            <w:rStyle w:val="NormalTok"/>
          </w:rPr>
          <w:t xml:space="preserve"> </w:t>
        </w:r>
      </w:ins>
      <w:ins w:id="75" w:author="PR Preview" w:date="2026-01-01T00:00:00Z">
        <w:r>
          <w:rPr>
            <w:rStyle w:val="FunctionTok"/>
          </w:rPr>
          <w:t xml:space="preserve">max</w:t>
        </w:r>
      </w:ins>
      <w:ins w:id="76" w:author="PR Preview" w:date="2026-01-01T00:00:00Z">
        <w:r>
          <w:rPr>
            <w:rStyle w:val="NormalTok"/>
          </w:rPr>
          <w:t xml:space="preserve">(</w:t>
        </w:r>
      </w:ins>
      <w:ins w:id="77" w:author="PR Preview" w:date="2026-01-01T00:00:00Z">
        <w:r>
          <w:rPr>
            <w:rStyle w:val="FunctionTok"/>
          </w:rPr>
          <w:t xml:space="preserve">abs</w:t>
        </w:r>
      </w:ins>
      <w:ins w:id="78" w:author="PR Preview" w:date="2026-01-01T00:00:00Z">
        <w:r>
          <w:rPr>
            <w:rStyle w:val="NormalTok"/>
          </w:rPr>
          <w:t xml:space="preserve">(mtcars_loocv</w:t>
        </w:r>
      </w:ins>
      <w:ins w:id="79" w:author="PR Preview" w:date="2026-01-01T00:00:00Z">
        <w:r>
          <w:rPr>
            <w:rStyle w:val="SpecialCharTok"/>
          </w:rPr>
          <w:t xml:space="preserve">$</w:t>
        </w:r>
      </w:ins>
      <w:ins w:id="80" w:author="PR Preview" w:date="2026-01-01T00:00:00Z">
        <w:r>
          <w:rPr>
            <w:rStyle w:val="NormalTok"/>
          </w:rPr>
          <w:t xml:space="preserve">refitting </w:t>
        </w:r>
      </w:ins>
      <w:ins w:id="81" w:author="PR Preview" w:date="2026-01-01T00:00:00Z">
        <w:r>
          <w:rPr>
            <w:rStyle w:val="SpecialCharTok"/>
          </w:rPr>
          <w:t xml:space="preserve">-</w:t>
        </w:r>
      </w:ins>
      <w:ins w:id="82" w:author="PR Preview" w:date="2026-01-01T00:00:00Z">
        <w:r>
          <w:rPr>
            <w:rStyle w:val="NormalTok"/>
          </w:rPr>
          <w:t xml:space="preserve"> mtcars_loocv</w:t>
        </w:r>
      </w:ins>
      <w:ins w:id="83" w:author="PR Preview" w:date="2026-01-01T00:00:00Z">
        <w:r>
          <w:rPr>
            <w:rStyle w:val="SpecialCharTok"/>
          </w:rPr>
          <w:t xml:space="preserve">$</w:t>
        </w:r>
      </w:ins>
      <w:ins w:id="84" w:author="PR Preview" w:date="2026-01-01T00:00:00Z">
        <w:r>
          <w:rPr>
            <w:rStyle w:val="NormalTok"/>
          </w:rPr>
          <w:t xml:space="preserve">formula))</w:t>
        </w:r>
      </w:ins>
      <w:ins w:id="85" w:author="PR Preview" w:date="2026-01-01T00:00:00Z">
        <w:r>
          <w:br/>
        </w:r>
      </w:ins>
      <w:ins w:id="86" w:author="PR Preview" w:date="2026-01-01T00:00:00Z">
        <w:r>
          <w:rPr>
            <w:rStyle w:val="NormalTok"/>
          </w:rPr>
          <w:t xml:space="preserve">mtcars_best_loocv </w:t>
        </w:r>
      </w:ins>
      <w:ins w:id="87" w:author="PR Preview" w:date="2026-01-01T00:00:00Z">
        <w:r>
          <w:rPr>
            <w:rStyle w:val="OtherTok"/>
          </w:rPr>
          <w:t xml:space="preserve">&lt;-</w:t>
        </w:r>
      </w:ins>
      <w:ins w:id="88" w:author="PR Preview" w:date="2026-01-01T00:00:00Z">
        <w:r>
          <w:br/>
        </w:r>
      </w:ins>
      <w:ins w:id="89" w:author="PR Preview" w:date="2026-01-01T00:00:00Z">
        <w:r>
          <w:rPr>
            <w:rStyle w:val="NormalTok"/>
          </w:rPr>
          <w:t xml:space="preserve">  mtcars_loocv</w:t>
        </w:r>
      </w:ins>
      <w:ins w:id="90" w:author="PR Preview" w:date="2026-01-01T00:00:00Z">
        <w:r>
          <w:rPr>
            <w:rStyle w:val="SpecialCharTok"/>
          </w:rPr>
          <w:t xml:space="preserve">$</w:t>
        </w:r>
      </w:ins>
      <w:ins w:id="91" w:author="PR Preview" w:date="2026-01-01T00:00:00Z">
        <w:r>
          <w:rPr>
            <w:rStyle w:val="NormalTok"/>
          </w:rPr>
          <w:t xml:space="preserve">degree[</w:t>
        </w:r>
      </w:ins>
      <w:ins w:id="92" w:author="PR Preview" w:date="2026-01-01T00:00:00Z">
        <w:r>
          <w:rPr>
            <w:rStyle w:val="FunctionTok"/>
          </w:rPr>
          <w:t xml:space="preserve">which.min</w:t>
        </w:r>
      </w:ins>
      <w:ins w:id="93" w:author="PR Preview" w:date="2026-01-01T00:00:00Z">
        <w:r>
          <w:rPr>
            <w:rStyle w:val="NormalTok"/>
          </w:rPr>
          <w:t xml:space="preserve">(mtcars_loocv</w:t>
        </w:r>
      </w:ins>
      <w:ins w:id="94" w:author="PR Preview" w:date="2026-01-01T00:00:00Z">
        <w:r>
          <w:rPr>
            <w:rStyle w:val="SpecialCharTok"/>
          </w:rPr>
          <w:t xml:space="preserve">$</w:t>
        </w:r>
      </w:ins>
      <w:ins w:id="95" w:author="PR Preview" w:date="2026-01-01T00:00:00Z">
        <w:r>
          <w:rPr>
            <w:rStyle w:val="NormalTok"/>
          </w:rPr>
          <w:t xml:space="preserve">formula)]</w:t>
        </w:r>
      </w:ins>
      <w:ins w:id="96" w:author="PR Preview" w:date="2026-01-01T00:00:00Z">
        <w:r>
          <w:br/>
        </w:r>
      </w:ins>
      <w:ins w:id="97" w:author="PR Preview" w:date="2026-01-01T00:00:00Z">
        <w:r>
          <w:rPr>
            <w:rStyle w:val="FunctionTok"/>
          </w:rPr>
          <w:t xml:space="preserve">c</w:t>
        </w:r>
      </w:ins>
      <w:ins w:id="98" w:author="PR Preview" w:date="2026-01-01T00:00:00Z">
        <w:r>
          <w:rPr>
            <w:rStyle w:val="NormalTok"/>
          </w:rPr>
          <w:t xml:space="preserve">(</w:t>
        </w:r>
      </w:ins>
      <w:ins w:id="99" w:author="PR Preview" w:date="2026-01-01T00:00:00Z">
        <w:r>
          <w:rPr>
            <w:rStyle w:val="AttributeTok"/>
          </w:rPr>
          <w:t xml:space="preserve">max_difference =</w:t>
        </w:r>
      </w:ins>
      <w:ins w:id="100" w:author="PR Preview" w:date="2026-01-01T00:00:00Z">
        <w:r>
          <w:rPr>
            <w:rStyle w:val="NormalTok"/>
          </w:rPr>
          <w:t xml:space="preserve"> loocv_max_diff, </w:t>
        </w:r>
      </w:ins>
      <w:ins w:id="101" w:author="PR Preview" w:date="2026-01-01T00:00:00Z">
        <w:r>
          <w:rPr>
            <w:rStyle w:val="AttributeTok"/>
          </w:rPr>
          <w:t xml:space="preserve">best_degree =</w:t>
        </w:r>
      </w:ins>
      <w:ins w:id="102" w:author="PR Preview" w:date="2026-01-01T00:00:00Z">
        <w:r>
          <w:rPr>
            <w:rStyle w:val="NormalTok"/>
          </w:rPr>
          <w:t xml:space="preserve"> mtcars_best_loocv)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CommentTok"/>
          </w:rPr>
          <w:t xml:space="preserve">#&gt; max_difference    best_degree </w:t>
        </w:r>
      </w:ins>
      <w:ins w:id="105" w:author="PR Preview" w:date="2026-01-01T00:00:00Z">
        <w:r>
          <w:br/>
        </w:r>
      </w:ins>
      <w:ins w:id="106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07" w:author="PR Preview" w:date="2026-01-01T00:00:00Z">
        <w:r>
          <w:t xml:space="preserve">The two columns differ by at most 7.1e-15,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which is rounding error.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single-fit formula needs one fit per model instead of 32.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LOOCV picks degree 2,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 because LOOCV is not random (</w:t>
        </w:r>
      </w:ins>
      <w:hyperlink w:anchor="sol-loocv">
        <w:ins w:id="11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117" w:author="PR Preview" w:date="2026-01-01T00:00:00Z">
        <w:r>
          <w:t xml:space="preserve">),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rerunning it always gives the same choice.</w:t>
        </w:r>
      </w:ins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2026-10-09T17:14:59Z</dcterms:created>
  <dcterms:modified xsi:type="dcterms:W3CDTF">2026-10-09T17:14:59Z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