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2026-10-18 13:50:54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13:54:36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 </w:t>
      </w:r>
      <w:r>
        <w:t xml:space="preserve">[3]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</w:t>
      </w:r>
      <w:r>
        <w:t xml:space="preserve"> </w:t>
      </w:r>
      <w:r>
        <w:t xml:space="preserve">[4]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\operatorname{N}\mathopen{}\left(\frac{n}{n+1}\bar{x},\; \frac{1}{n+1}\right)\mathclose{}.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w:r>
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4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</w:t>
      </w:r>
      <w:r>
        <w:t xml:space="preserve"> </w:t>
      </w:r>
      <w:r>
        <w:t xml:space="preserve">[13]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\operatorname{N}\mathopen{}\left(m_\tau,\; 1 / (n + 1/\tau^2)\right)\mathclose{}$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206" w:name="references"/>
    <w:p>
      <w:pPr>
        <w:pStyle w:val="Heading2"/>
      </w:pPr>
      <w:r>
        <w:t xml:space="preserve">References</w:t>
      </w:r>
    </w:p>
    <w:bookmarkStart w:id="205" w:name="refs"/>
    <w:bookmarkStart w:id="16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5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0"/>
    <w:bookmarkStart w:id="162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https://en.wikipedia.org/wiki/Frequentist_inference</w:t>
        </w:r>
      </w:hyperlink>
    </w:p>
    <w:bookmarkEnd w:id="162"/>
    <w:bookmarkStart w:id="164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https://en.wikipedia.org/wiki/Bayesian_statistics</w:t>
        </w:r>
      </w:hyperlink>
    </w:p>
    <w:bookmarkEnd w:id="164"/>
    <w:bookmarkStart w:id="166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https://en.wikipedia.org/wiki/Prior_probability</w:t>
        </w:r>
      </w:hyperlink>
    </w:p>
    <w:bookmarkEnd w:id="166"/>
    <w:bookmarkStart w:id="168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https://en.wikipedia.org/wiki/Posterior_probability</w:t>
        </w:r>
      </w:hyperlink>
    </w:p>
    <w:bookmarkEnd w:id="168"/>
    <w:bookmarkStart w:id="170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https://en.wikipedia.org/wiki/Marginal_likelihood</w:t>
        </w:r>
      </w:hyperlink>
    </w:p>
    <w:bookmarkEnd w:id="170"/>
    <w:bookmarkStart w:id="172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https://en.wikipedia.org/wiki/Bayes%27_theorem</w:t>
        </w:r>
      </w:hyperlink>
    </w:p>
    <w:bookmarkEnd w:id="172"/>
    <w:bookmarkStart w:id="174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https://en.wikipedia.org/wiki/Maximum_a_posteriori_estimation</w:t>
        </w:r>
      </w:hyperlink>
    </w:p>
    <w:bookmarkEnd w:id="174"/>
    <w:bookmarkStart w:id="176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https://en.wikipedia.org/wiki/Credible_interval</w:t>
        </w:r>
      </w:hyperlink>
    </w:p>
    <w:bookmarkEnd w:id="176"/>
    <w:bookmarkStart w:id="17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8"/>
    <w:bookmarkStart w:id="179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79"/>
    <w:bookmarkStart w:id="180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0"/>
    <w:bookmarkStart w:id="182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https://en.wikipedia.org/wiki/Conjugate_prior</w:t>
        </w:r>
      </w:hyperlink>
    </w:p>
    <w:bookmarkEnd w:id="182"/>
    <w:bookmarkStart w:id="183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3"/>
    <w:bookmarkStart w:id="185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4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5"/>
    <w:bookmarkStart w:id="187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6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7"/>
    <w:bookmarkStart w:id="188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8"/>
    <w:bookmarkStart w:id="190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https://en.wikipedia.org/wiki/Posterior_predictive_distribution</w:t>
        </w:r>
      </w:hyperlink>
    </w:p>
    <w:bookmarkEnd w:id="190"/>
    <w:bookmarkStart w:id="192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https://en.wikipedia.org/wiki/Bayesian_hierarchical_modeling</w:t>
        </w:r>
      </w:hyperlink>
    </w:p>
    <w:bookmarkEnd w:id="192"/>
    <w:bookmarkStart w:id="194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https://en.wikipedia.org/wiki/Hyperparameter</w:t>
        </w:r>
      </w:hyperlink>
    </w:p>
    <w:bookmarkEnd w:id="194"/>
    <w:bookmarkStart w:id="196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5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6"/>
    <w:bookmarkStart w:id="198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7">
        <w:r>
          <w:rPr>
            <w:rStyle w:val="Hyperlink"/>
          </w:rPr>
          <w:t xml:space="preserve">https://escholarship.org/uc/item/8000r5m5</w:t>
        </w:r>
      </w:hyperlink>
    </w:p>
    <w:bookmarkEnd w:id="198"/>
    <w:bookmarkStart w:id="199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199"/>
    <w:bookmarkStart w:id="201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0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1"/>
    <w:bookmarkStart w:id="203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2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3"/>
    <w:bookmarkStart w:id="204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4"/>
    <w:bookmarkEnd w:id="205"/>
    <w:bookmarkEnd w:id="2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84" Type="http://schemas.openxmlformats.org/officeDocument/2006/relationships/hyperlink" Target="https://doi.org/10.1007/978-0-387-21706-2" TargetMode="External"/><Relationship Id="rId200" Type="http://schemas.openxmlformats.org/officeDocument/2006/relationships/hyperlink" Target="https://doi.org/10.1007/978-1-4614-5696-4" TargetMode="External"/><Relationship Id="rId159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doi.org/10.1201/b16018" TargetMode="External"/><Relationship Id="rId171" Type="http://schemas.openxmlformats.org/officeDocument/2006/relationships/hyperlink" Target="https://en.wikipedia.org/wiki/Bayes%27_theorem" TargetMode="External"/><Relationship Id="rId191" Type="http://schemas.openxmlformats.org/officeDocument/2006/relationships/hyperlink" Target="https://en.wikipedia.org/wiki/Bayesian_hierarchical_modeling" TargetMode="External"/><Relationship Id="rId163" Type="http://schemas.openxmlformats.org/officeDocument/2006/relationships/hyperlink" Target="https://en.wikipedia.org/wiki/Bayesian_statistics" TargetMode="External"/><Relationship Id="rId181" Type="http://schemas.openxmlformats.org/officeDocument/2006/relationships/hyperlink" Target="https://en.wikipedia.org/wiki/Conjugate_prior" TargetMode="External"/><Relationship Id="rId175" Type="http://schemas.openxmlformats.org/officeDocument/2006/relationships/hyperlink" Target="https://en.wikipedia.org/wiki/Credible_interval" TargetMode="External"/><Relationship Id="rId161" Type="http://schemas.openxmlformats.org/officeDocument/2006/relationships/hyperlink" Target="https://en.wikipedia.org/wiki/Frequentist_inference" TargetMode="External"/><Relationship Id="rId193" Type="http://schemas.openxmlformats.org/officeDocument/2006/relationships/hyperlink" Target="https://en.wikipedia.org/wiki/Hyperparameter" TargetMode="External"/><Relationship Id="rId169" Type="http://schemas.openxmlformats.org/officeDocument/2006/relationships/hyperlink" Target="https://en.wikipedia.org/wiki/Marginal_likelihood" TargetMode="External"/><Relationship Id="rId173" Type="http://schemas.openxmlformats.org/officeDocument/2006/relationships/hyperlink" Target="https://en.wikipedia.org/wiki/Maximum_a_posteriori_estimation" TargetMode="External"/><Relationship Id="rId189" Type="http://schemas.openxmlformats.org/officeDocument/2006/relationships/hyperlink" Target="https://en.wikipedia.org/wiki/Posterior_predictive_distribution" TargetMode="External"/><Relationship Id="rId167" Type="http://schemas.openxmlformats.org/officeDocument/2006/relationships/hyperlink" Target="https://en.wikipedia.org/wiki/Posterior_probability" TargetMode="External"/><Relationship Id="rId165" Type="http://schemas.openxmlformats.org/officeDocument/2006/relationships/hyperlink" Target="https://en.wikipedia.org/wiki/Prior_probability" TargetMode="External"/><Relationship Id="rId197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20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77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84" Type="http://schemas.openxmlformats.org/officeDocument/2006/relationships/hyperlink" Target="https://doi.org/10.1007/978-0-387-21706-2" TargetMode="External"/><Relationship Id="rId200" Type="http://schemas.openxmlformats.org/officeDocument/2006/relationships/hyperlink" Target="https://doi.org/10.1007/978-1-4614-5696-4" TargetMode="External"/><Relationship Id="rId159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doi.org/10.1201/b16018" TargetMode="External"/><Relationship Id="rId171" Type="http://schemas.openxmlformats.org/officeDocument/2006/relationships/hyperlink" Target="https://en.wikipedia.org/wiki/Bayes%27_theorem" TargetMode="External"/><Relationship Id="rId191" Type="http://schemas.openxmlformats.org/officeDocument/2006/relationships/hyperlink" Target="https://en.wikipedia.org/wiki/Bayesian_hierarchical_modeling" TargetMode="External"/><Relationship Id="rId163" Type="http://schemas.openxmlformats.org/officeDocument/2006/relationships/hyperlink" Target="https://en.wikipedia.org/wiki/Bayesian_statistics" TargetMode="External"/><Relationship Id="rId181" Type="http://schemas.openxmlformats.org/officeDocument/2006/relationships/hyperlink" Target="https://en.wikipedia.org/wiki/Conjugate_prior" TargetMode="External"/><Relationship Id="rId175" Type="http://schemas.openxmlformats.org/officeDocument/2006/relationships/hyperlink" Target="https://en.wikipedia.org/wiki/Credible_interval" TargetMode="External"/><Relationship Id="rId161" Type="http://schemas.openxmlformats.org/officeDocument/2006/relationships/hyperlink" Target="https://en.wikipedia.org/wiki/Frequentist_inference" TargetMode="External"/><Relationship Id="rId193" Type="http://schemas.openxmlformats.org/officeDocument/2006/relationships/hyperlink" Target="https://en.wikipedia.org/wiki/Hyperparameter" TargetMode="External"/><Relationship Id="rId169" Type="http://schemas.openxmlformats.org/officeDocument/2006/relationships/hyperlink" Target="https://en.wikipedia.org/wiki/Marginal_likelihood" TargetMode="External"/><Relationship Id="rId173" Type="http://schemas.openxmlformats.org/officeDocument/2006/relationships/hyperlink" Target="https://en.wikipedia.org/wiki/Maximum_a_posteriori_estimation" TargetMode="External"/><Relationship Id="rId189" Type="http://schemas.openxmlformats.org/officeDocument/2006/relationships/hyperlink" Target="https://en.wikipedia.org/wiki/Posterior_predictive_distribution" TargetMode="External"/><Relationship Id="rId167" Type="http://schemas.openxmlformats.org/officeDocument/2006/relationships/hyperlink" Target="https://en.wikipedia.org/wiki/Posterior_probability" TargetMode="External"/><Relationship Id="rId165" Type="http://schemas.openxmlformats.org/officeDocument/2006/relationships/hyperlink" Target="https://en.wikipedia.org/wiki/Prior_probability" TargetMode="External"/><Relationship Id="rId197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20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77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2026-10-18T21:04:32Z</dcterms:created>
  <dcterms:modified xsi:type="dcterms:W3CDTF">2026-10-18T21:04:32Z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13:54:36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