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del w:id="1" w:author="PR Preview" w:date="2026-01-01T00:00:00Z">
        <w:r>
          <w:delText xml:space="preserve">Last modified: 2026-10-16 01:57:23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02:07:15 (PDT)</w:t>
        </w:r>
      </w:ins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(2007, sec. 11.4.6, p. 456)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43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(2010)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2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End w:id="52"/>
    <w:bookmarkStart w:id="64" w:name="references"/>
    <w:p>
      <w:pPr>
        <w:pStyle w:val="Heading2"/>
      </w:pPr>
      <w:r>
        <w:t xml:space="preserve">References</w:t>
      </w:r>
    </w:p>
    <w:bookmarkStart w:id="63" w:name="refs"/>
    <w:bookmarkStart w:id="54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3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4"/>
    <w:bookmarkStart w:id="5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5"/>
    <w:bookmarkStart w:id="57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7"/>
    <w:bookmarkStart w:id="59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8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59"/>
    <w:bookmarkStart w:id="61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60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61"/>
    <w:bookmarkStart w:id="6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9" Type="http://schemas.openxmlformats.org/officeDocument/2006/relationships/image" Target="media/rId39.png"/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6" Type="http://schemas.openxmlformats.org/officeDocument/2006/relationships/hyperlink" Target="https://doi.org/10.1007/978-1-0716-1418-1" TargetMode="External"/><Relationship Id="rId53" Type="http://schemas.openxmlformats.org/officeDocument/2006/relationships/hyperlink" Target="https://doi.org/10.1007/b138696" TargetMode="External"/><Relationship Id="rId58" Type="http://schemas.openxmlformats.org/officeDocument/2006/relationships/hyperlink" Target="https://doi.org/10.1038/89044" TargetMode="External"/><Relationship Id="rId60" Type="http://schemas.openxmlformats.org/officeDocument/2006/relationships/hyperlink" Target="https://doi.org/10.2202/1544-6115.1585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6" Type="http://schemas.openxmlformats.org/officeDocument/2006/relationships/hyperlink" Target="https://doi.org/10.1007/978-1-0716-1418-1" TargetMode="External"/><Relationship Id="rId53" Type="http://schemas.openxmlformats.org/officeDocument/2006/relationships/hyperlink" Target="https://doi.org/10.1007/b138696" TargetMode="External"/><Relationship Id="rId58" Type="http://schemas.openxmlformats.org/officeDocument/2006/relationships/hyperlink" Target="https://doi.org/10.1038/89044" TargetMode="External"/><Relationship Id="rId60" Type="http://schemas.openxmlformats.org/officeDocument/2006/relationships/hyperlink" Target="https://doi.org/10.2202/1544-6115.1585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2026-10-16T09:15:36Z</dcterms:created>
  <dcterms:modified xsi:type="dcterms:W3CDTF">2026-10-16T09:15:36Z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02:07:15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