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9.png" ContentType="image/png"/>
  <Override PartName="/word/media/rId291.png" ContentType="image/png"/>
  <Override PartName="/word/media/rId150.png" ContentType="image/png"/>
  <Override PartName="/word/media/rId351.png" ContentType="image/png"/>
  <Override PartName="/word/media/rId205.png" ContentType="image/png"/>
  <Override PartName="/word/media/rId154.png" ContentType="image/png"/>
  <Override PartName="/word/media/rId241.png" ContentType="image/png"/>
  <Override PartName="/word/media/rId245.png" ContentType="image/png"/>
  <Override PartName="/word/media/rId249.png" ContentType="image/png"/>
  <Override PartName="/word/media/rId2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16:36:15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11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9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r>
        <w:t xml:space="preserve">This expected error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59"/>
    <w:bookmarkStart w:id="16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4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3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7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1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2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3"/>
    <w:bookmarkStart w:id="185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7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6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6"/>
    <w:bookmarkStart w:id="187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7"/>
    <w:bookmarkStart w:id="189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9"/>
    <w:bookmarkStart w:id="191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76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2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2"/>
    <w:bookmarkStart w:id="194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5"/>
    <w:bookmarkStart w:id="196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6"/>
    <w:bookmarkStart w:id="198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8"/>
    <w:bookmarkStart w:id="199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9"/>
    <w:bookmarkStart w:id="200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0"/>
    <w:bookmarkStart w:id="201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1"/>
    <w:bookmarkStart w:id="202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2"/>
    <w:bookmarkStart w:id="203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4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4"/>
    <w:bookmarkStart w:id="210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9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0"/>
    <w:bookmarkEnd w:id="211"/>
    <w:bookmarkStart w:id="263" w:name="sec-data-splits"/>
    <w:p>
      <w:pPr>
        <w:pStyle w:val="Heading2"/>
      </w:pPr>
      <w:r>
        <w:t xml:space="preserve">5 Training, validation, and test sets</w:t>
      </w:r>
    </w:p>
    <w:bookmarkStart w:id="212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2"/>
    <w:bookmarkStart w:id="213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3"/>
    <w:bookmarkStart w:id="215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4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5"/>
    <w:bookmarkStart w:id="216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6"/>
    <w:bookmarkStart w:id="217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7"/>
    <w:bookmarkStart w:id="218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8"/>
    <w:bookmarkStart w:id="220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9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0"/>
    <w:bookmarkStart w:id="222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1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6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8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7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0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9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0"/>
    <w:bookmarkStart w:id="231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2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2"/>
    <w:bookmarkStart w:id="234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3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4"/>
    <w:bookmarkStart w:id="238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8"/>
    <w:bookmarkStart w:id="239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9"/>
    <w:bookmarkStart w:id="262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2"/>
    <w:bookmarkEnd w:id="263"/>
    <w:bookmarkStart w:id="2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4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4"/>
    <w:bookmarkStart w:id="265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5"/>
    <w:bookmarkStart w:id="267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6"/>
    </w:p>
    <w:bookmarkEnd w:id="267"/>
    <w:bookmarkStart w:id="268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8"/>
    <w:bookmarkStart w:id="270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2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bookmarkStart w:id="273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3"/>
    <w:p>
      <w:pPr>
        <w:pStyle w:val="BodyText"/>
      </w:pPr>
      <w:r>
        <w:t xml:space="preserve"> </w:t>
      </w:r>
    </w:p>
    <w:bookmarkStart w:id="275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4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6"/>
    <w:bookmarkStart w:id="277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7"/>
    <w:bookmarkStart w:id="278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8"/>
    <w:bookmarkStart w:id="280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bookmarkStart w:id="283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3"/>
    <w:bookmarkStart w:id="285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7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6"/>
    </w:p>
    <w:bookmarkEnd w:id="287"/>
    <w:bookmarkStart w:id="288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8"/>
    <w:bookmarkStart w:id="289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9"/>
    <w:bookmarkStart w:id="290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0"/>
    <w:bookmarkStart w:id="295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5"/>
    <w:bookmarkStart w:id="298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8"/>
    <w:bookmarkEnd w:id="299"/>
    <w:bookmarkStart w:id="327" w:name="sec-loocv"/>
    <w:p>
      <w:pPr>
        <w:pStyle w:val="Heading2"/>
      </w:pPr>
      <w:r>
        <w:t xml:space="preserve">7 Leave-one-out cross-validation</w:t>
      </w:r>
    </w:p>
    <w:bookmarkStart w:id="300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) differ?</w:t>
      </w:r>
    </w:p>
    <w:bookmarkEnd w:id="300"/>
    <w:bookmarkStart w:id="301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1"/>
    <w:bookmarkStart w:id="303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3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3"/>
    <w:bookmarkStart w:id="3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50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6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5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\qquad(54)$$</w:t>
      </w:r>
      <w:bookmarkEnd w:id="305"/>
    </w:p>
    <w:bookmarkEnd w:id="306"/>
    <w:bookmarkStart w:id="308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7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8"/>
    <w:bookmarkStart w:id="310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9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</w:r>
      <w:bookmarkEnd w:id="309"/>
    </w:p>
    <w:bookmarkEnd w:id="310"/>
    <w:bookmarkStart w:id="312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2"/>
    <w:bookmarkStart w:id="315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5"/>
    <w:bookmarkStart w:id="318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7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</w:r>
      <w:bookmarkEnd w:id="3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8"/>
    <w:bookmarkStart w:id="320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0"/>
    <w:bookmarkStart w:id="323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2"/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4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4"/>
    <w:bookmarkStart w:id="325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53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5"/>
    <w:bookmarkStart w:id="326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6"/>
    <w:bookmarkEnd w:id="327"/>
    <w:bookmarkStart w:id="356" w:name="sec-cv-model-choice"/>
    <w:p>
      <w:pPr>
        <w:pStyle w:val="Heading2"/>
      </w:pPr>
      <w:r>
        <w:t xml:space="preserve">8 Choosing a model by cross-validation</w:t>
      </w:r>
    </w:p>
    <w:bookmarkStart w:id="329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1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bookmarkStart w:id="332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2"/>
    <w:bookmarkStart w:id="334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bookmarkStart w:id="335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5"/>
    <w:bookmarkStart w:id="336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6"/>
    <w:bookmarkStart w:id="339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9"/>
    <w:bookmarkStart w:id="342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3"/>
    <w:bookmarkStart w:id="344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61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4"/>
    <w:bookmarkStart w:id="346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bookmarkEnd w:id="348"/>
    <w:bookmarkStart w:id="350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0"/>
    <w:bookmarkStart w:id="355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5"/>
    <w:bookmarkEnd w:id="356"/>
    <w:bookmarkStart w:id="372" w:name="sec-information-criteria"/>
    <w:p>
      <w:pPr>
        <w:pStyle w:val="Heading2"/>
      </w:pPr>
      <w:r>
        <w:t xml:space="preserve">9 Criteria that adjust the training error</w:t>
      </w:r>
    </w:p>
    <w:bookmarkStart w:id="358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7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8"/>
    <w:bookmarkStart w:id="361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9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0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1"/>
    <w:bookmarkStart w:id="363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3"/>
    <w:bookmarkStart w:id="364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2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4"/>
    <w:bookmarkStart w:id="367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7"/>
    <w:bookmarkStart w:id="368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8"/>
    <w:bookmarkStart w:id="369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9"/>
    <w:bookmarkStart w:id="370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0"/>
    <w:bookmarkStart w:id="371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1"/>
    <w:bookmarkEnd w:id="372"/>
    <w:bookmarkStart w:id="378" w:name="sec-cv-whole-procedure"/>
    <w:p>
      <w:pPr>
        <w:pStyle w:val="Heading2"/>
      </w:pPr>
      <w:r>
        <w:t xml:space="preserve">10 Cross-validating the whole procedure</w:t>
      </w:r>
    </w:p>
    <w:bookmarkStart w:id="375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5"/>
    <w:bookmarkStart w:id="376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76"/>
    <w:bookmarkStart w:id="377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7"/>
    <w:bookmarkEnd w:id="378"/>
    <w:bookmarkStart w:id="37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9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8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https://en.wikipedia.org/wiki/Random_seed</w:t>
        </w:r>
      </w:hyperlink>
    </w:p>
    <w:bookmarkEnd w:id="381"/>
    <w:bookmarkStart w:id="38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3"/>
    <w:bookmarkStart w:id="38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5"/>
    <w:bookmarkStart w:id="38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7"/>
    <w:bookmarkStart w:id="38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https://en.wikipedia.org/wiki/Generalization_error</w:t>
        </w:r>
      </w:hyperlink>
    </w:p>
    <w:bookmarkEnd w:id="389"/>
    <w:bookmarkStart w:id="39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1"/>
    <w:bookmarkStart w:id="39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2"/>
    <w:bookmarkStart w:id="39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4"/>
    <w:bookmarkStart w:id="39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https://en.wikipedia.org/wiki/Overfitting</w:t>
        </w:r>
      </w:hyperlink>
    </w:p>
    <w:bookmarkEnd w:id="396"/>
    <w:bookmarkStart w:id="39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8"/>
    <w:bookmarkStart w:id="40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https://en.wikipedia.org/wiki/Bias%E2%80%93variance_tradeoff</w:t>
        </w:r>
      </w:hyperlink>
    </w:p>
    <w:bookmarkEnd w:id="400"/>
    <w:bookmarkStart w:id="40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https://en.wikipedia.org/wiki/Model_selection</w:t>
        </w:r>
      </w:hyperlink>
    </w:p>
    <w:bookmarkEnd w:id="402"/>
    <w:bookmarkStart w:id="40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https://en.wikipedia.org/wiki/Cross-validation_%28statistics%29</w:t>
        </w:r>
      </w:hyperlink>
    </w:p>
    <w:bookmarkEnd w:id="404"/>
    <w:bookmarkStart w:id="40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5">
        <w:r>
          <w:rPr>
            <w:rStyle w:val="Hyperlink"/>
          </w:rPr>
          <w:t xml:space="preserve">https://www.gastonsanchez.com/matrix4sl/</w:t>
        </w:r>
      </w:hyperlink>
    </w:p>
    <w:bookmarkEnd w:id="406"/>
    <w:bookmarkStart w:id="40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https://en.wikipedia.org/wiki/Leverage_%28statistics%29</w:t>
        </w:r>
      </w:hyperlink>
    </w:p>
    <w:bookmarkEnd w:id="408"/>
    <w:bookmarkStart w:id="41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0"/>
    <w:bookmarkStart w:id="41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2"/>
    <w:bookmarkStart w:id="41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9" Target="media/rId259.png" /><Relationship Type="http://schemas.openxmlformats.org/officeDocument/2006/relationships/image" Id="rId291" Target="media/rId291.png" /><Relationship Type="http://schemas.openxmlformats.org/officeDocument/2006/relationships/image" Id="rId150" Target="media/rId150.png" /><Relationship Type="http://schemas.openxmlformats.org/officeDocument/2006/relationships/image" Id="rId351" Target="media/rId351.png" /><Relationship Type="http://schemas.openxmlformats.org/officeDocument/2006/relationships/image" Id="rId205" Target="media/rId205.png" /><Relationship Type="http://schemas.openxmlformats.org/officeDocument/2006/relationships/image" Id="rId154" Target="media/rId154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6" Target="correlation-regression.qmd#def-ols" TargetMode="External" /><Relationship Type="http://schemas.openxmlformats.org/officeDocument/2006/relationships/hyperlink" Id="rId36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7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7" Target="correlation-regression.qmd#def-tss" TargetMode="External" /><Relationship Type="http://schemas.openxmlformats.org/officeDocument/2006/relationships/hyperlink" Id="rId319" Target="correlation-regression.qmd#thm-ols-slr-vector" TargetMode="External" /><Relationship Type="http://schemas.openxmlformats.org/officeDocument/2006/relationships/hyperlink" Id="rId229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2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81" Target="estimation.qmd#def-estimation-error" TargetMode="External" /><Relationship Type="http://schemas.openxmlformats.org/officeDocument/2006/relationships/hyperlink" Id="rId176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9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4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3" Target="https://doi.org/10.1007/978-0-387-21706-2" TargetMode="External" /><Relationship Type="http://schemas.openxmlformats.org/officeDocument/2006/relationships/hyperlink" Id="rId386" Target="https://doi.org/10.1007/978-0-387-84858-7" TargetMode="External" /><Relationship Type="http://schemas.openxmlformats.org/officeDocument/2006/relationships/hyperlink" Id="rId390" Target="https://doi.org/10.1007/978-1-0716-1418-1" TargetMode="External" /><Relationship Type="http://schemas.openxmlformats.org/officeDocument/2006/relationships/hyperlink" Id="rId409" Target="https://doi.org/10.1080/00401706.1973.10489103" TargetMode="External" /><Relationship Type="http://schemas.openxmlformats.org/officeDocument/2006/relationships/hyperlink" Id="rId411" Target="https://doi.org/10.1109/TAC.1974.1100705" TargetMode="External" /><Relationship Type="http://schemas.openxmlformats.org/officeDocument/2006/relationships/hyperlink" Id="rId413" Target="https://doi.org/10.1214/aos/1176344136" TargetMode="External" /><Relationship Type="http://schemas.openxmlformats.org/officeDocument/2006/relationships/hyperlink" Id="rId397" Target="https://doi.org/10.32614/CRAN.package.SyncRNG" TargetMode="External" /><Relationship Type="http://schemas.openxmlformats.org/officeDocument/2006/relationships/hyperlink" Id="rId399" Target="https://en.wikipedia.org/wiki/Bias%E2%80%93variance_tradeoff" TargetMode="External" /><Relationship Type="http://schemas.openxmlformats.org/officeDocument/2006/relationships/hyperlink" Id="rId403" Target="https://en.wikipedia.org/wiki/Cross-validation_%28statistics%29" TargetMode="External" /><Relationship Type="http://schemas.openxmlformats.org/officeDocument/2006/relationships/hyperlink" Id="rId388" Target="https://en.wikipedia.org/wiki/Generalization_error" TargetMode="External" /><Relationship Type="http://schemas.openxmlformats.org/officeDocument/2006/relationships/hyperlink" Id="rId382" Target="https://en.wikipedia.org/wiki/Hyperparameter_%28machine_learning%29" TargetMode="External" /><Relationship Type="http://schemas.openxmlformats.org/officeDocument/2006/relationships/hyperlink" Id="rId407" Target="https://en.wikipedia.org/wiki/Leverage_%28statistics%29" TargetMode="External" /><Relationship Type="http://schemas.openxmlformats.org/officeDocument/2006/relationships/hyperlink" Id="rId401" Target="https://en.wikipedia.org/wiki/Model_selection" TargetMode="External" /><Relationship Type="http://schemas.openxmlformats.org/officeDocument/2006/relationships/hyperlink" Id="rId395" Target="https://en.wikipedia.org/wiki/Overfitting" TargetMode="External" /><Relationship Type="http://schemas.openxmlformats.org/officeDocument/2006/relationships/hyperlink" Id="rId380" Target="https://en.wikipedia.org/wiki/Random_seed" TargetMode="External" /><Relationship Type="http://schemas.openxmlformats.org/officeDocument/2006/relationships/hyperlink" Id="rId384" Target="https://en.wikipedia.org/wiki/Training,_validation,_and_test_data_sets" TargetMode="External" /><Relationship Type="http://schemas.openxmlformats.org/officeDocument/2006/relationships/hyperlink" Id="rId237" Target="https://morrison-lab.github.io/lds/chapters/big-ideas.html#def-test-set" TargetMode="External" /><Relationship Type="http://schemas.openxmlformats.org/officeDocument/2006/relationships/hyperlink" Id="rId235" Target="https://morrison-lab.github.io/lds/chapters/big-ideas.html#def-training-set" TargetMode="External" /><Relationship Type="http://schemas.openxmlformats.org/officeDocument/2006/relationships/hyperlink" Id="rId236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5" Target="https://www.gastonsanchez.com/matrix4sl/" TargetMode="External" /><Relationship Type="http://schemas.openxmlformats.org/officeDocument/2006/relationships/hyperlink" Id="rId311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6" Target="intro-MLEs.qmd#def-loglik" TargetMode="External" /><Relationship Type="http://schemas.openxmlformats.org/officeDocument/2006/relationships/hyperlink" Id="rId365" Target="intro-MLEs.qmd#def-mle" TargetMode="External" /><Relationship Type="http://schemas.openxmlformats.org/officeDocument/2006/relationships/hyperlink" Id="rId233" Target="logistic-inference.qmd#def-logistic-regression" TargetMode="External" /><Relationship Type="http://schemas.openxmlformats.org/officeDocument/2006/relationships/hyperlink" Id="rId3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2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9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6" Target="correlation-regression.qmd#def-ols" TargetMode="External" /><Relationship Type="http://schemas.openxmlformats.org/officeDocument/2006/relationships/hyperlink" Id="rId360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7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7" Target="correlation-regression.qmd#def-tss" TargetMode="External" /><Relationship Type="http://schemas.openxmlformats.org/officeDocument/2006/relationships/hyperlink" Id="rId319" Target="correlation-regression.qmd#thm-ols-slr-vector" TargetMode="External" /><Relationship Type="http://schemas.openxmlformats.org/officeDocument/2006/relationships/hyperlink" Id="rId229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2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81" Target="estimation.qmd#def-estimation-error" TargetMode="External" /><Relationship Type="http://schemas.openxmlformats.org/officeDocument/2006/relationships/hyperlink" Id="rId176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9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40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3" Target="https://doi.org/10.1007/978-0-387-21706-2" TargetMode="External" /><Relationship Type="http://schemas.openxmlformats.org/officeDocument/2006/relationships/hyperlink" Id="rId386" Target="https://doi.org/10.1007/978-0-387-84858-7" TargetMode="External" /><Relationship Type="http://schemas.openxmlformats.org/officeDocument/2006/relationships/hyperlink" Id="rId390" Target="https://doi.org/10.1007/978-1-0716-1418-1" TargetMode="External" /><Relationship Type="http://schemas.openxmlformats.org/officeDocument/2006/relationships/hyperlink" Id="rId409" Target="https://doi.org/10.1080/00401706.1973.10489103" TargetMode="External" /><Relationship Type="http://schemas.openxmlformats.org/officeDocument/2006/relationships/hyperlink" Id="rId411" Target="https://doi.org/10.1109/TAC.1974.1100705" TargetMode="External" /><Relationship Type="http://schemas.openxmlformats.org/officeDocument/2006/relationships/hyperlink" Id="rId413" Target="https://doi.org/10.1214/aos/1176344136" TargetMode="External" /><Relationship Type="http://schemas.openxmlformats.org/officeDocument/2006/relationships/hyperlink" Id="rId397" Target="https://doi.org/10.32614/CRAN.package.SyncRNG" TargetMode="External" /><Relationship Type="http://schemas.openxmlformats.org/officeDocument/2006/relationships/hyperlink" Id="rId399" Target="https://en.wikipedia.org/wiki/Bias%E2%80%93variance_tradeoff" TargetMode="External" /><Relationship Type="http://schemas.openxmlformats.org/officeDocument/2006/relationships/hyperlink" Id="rId403" Target="https://en.wikipedia.org/wiki/Cross-validation_%28statistics%29" TargetMode="External" /><Relationship Type="http://schemas.openxmlformats.org/officeDocument/2006/relationships/hyperlink" Id="rId388" Target="https://en.wikipedia.org/wiki/Generalization_error" TargetMode="External" /><Relationship Type="http://schemas.openxmlformats.org/officeDocument/2006/relationships/hyperlink" Id="rId382" Target="https://en.wikipedia.org/wiki/Hyperparameter_%28machine_learning%29" TargetMode="External" /><Relationship Type="http://schemas.openxmlformats.org/officeDocument/2006/relationships/hyperlink" Id="rId407" Target="https://en.wikipedia.org/wiki/Leverage_%28statistics%29" TargetMode="External" /><Relationship Type="http://schemas.openxmlformats.org/officeDocument/2006/relationships/hyperlink" Id="rId401" Target="https://en.wikipedia.org/wiki/Model_selection" TargetMode="External" /><Relationship Type="http://schemas.openxmlformats.org/officeDocument/2006/relationships/hyperlink" Id="rId395" Target="https://en.wikipedia.org/wiki/Overfitting" TargetMode="External" /><Relationship Type="http://schemas.openxmlformats.org/officeDocument/2006/relationships/hyperlink" Id="rId380" Target="https://en.wikipedia.org/wiki/Random_seed" TargetMode="External" /><Relationship Type="http://schemas.openxmlformats.org/officeDocument/2006/relationships/hyperlink" Id="rId384" Target="https://en.wikipedia.org/wiki/Training,_validation,_and_test_data_sets" TargetMode="External" /><Relationship Type="http://schemas.openxmlformats.org/officeDocument/2006/relationships/hyperlink" Id="rId237" Target="https://morrison-lab.github.io/lds/chapters/big-ideas.html#def-test-set" TargetMode="External" /><Relationship Type="http://schemas.openxmlformats.org/officeDocument/2006/relationships/hyperlink" Id="rId235" Target="https://morrison-lab.github.io/lds/chapters/big-ideas.html#def-training-set" TargetMode="External" /><Relationship Type="http://schemas.openxmlformats.org/officeDocument/2006/relationships/hyperlink" Id="rId236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5" Target="https://www.gastonsanchez.com/matrix4sl/" TargetMode="External" /><Relationship Type="http://schemas.openxmlformats.org/officeDocument/2006/relationships/hyperlink" Id="rId311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6" Target="intro-MLEs.qmd#def-loglik" TargetMode="External" /><Relationship Type="http://schemas.openxmlformats.org/officeDocument/2006/relationships/hyperlink" Id="rId365" Target="intro-MLEs.qmd#def-mle" TargetMode="External" /><Relationship Type="http://schemas.openxmlformats.org/officeDocument/2006/relationships/hyperlink" Id="rId233" Target="logistic-inference.qmd#def-logistic-regression" TargetMode="External" /><Relationship Type="http://schemas.openxmlformats.org/officeDocument/2006/relationships/hyperlink" Id="rId3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2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2026-10-22T23:59:59Z</dcterms:created>
  <dcterms:modified xsi:type="dcterms:W3CDTF">2026-10-22T23:59:59Z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