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2026-10-16 19:00:04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$$\hat y(x)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2026-10-17T02:14:51Z</dcterms:created>
  <dcterms:modified xsi:type="dcterms:W3CDTF">2026-10-17T02:14:51Z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19:00:04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