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2.png" ContentType="image/png"/>
  <Override PartName="/word/media/rId254.png" ContentType="image/png"/>
  <Override PartName="/word/media/rId315.png" ContentType="image/png"/>
  <Override PartName="/word/media/rId172.png" ContentType="image/png"/>
  <Override PartName="/word/media/rId204.png" ContentType="image/png"/>
  <Override PartName="/word/media/rId208.png" ContentType="image/png"/>
  <Override PartName="/word/media/rId212.png" ContentType="image/png"/>
  <Override PartName="/word/media/rId2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2026-10-18 11:47:58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77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37"/>
    <w:bookmarkStart w:id="13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38"/>
    <w:bookmarkStart w:id="140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0"/>
    <w:bookmarkStart w:id="148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3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4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4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48"/>
    <w:bookmarkStart w:id="15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4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51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1"/>
    <w:bookmarkStart w:id="152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2"/>
    <w:bookmarkStart w:id="154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4"/>
    <w:bookmarkStart w:id="15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57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59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5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59"/>
    <w:bookmarkStart w:id="161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bookmarkStart w:id="162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2"/>
    <w:bookmarkStart w:id="163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3"/>
    <w:bookmarkStart w:id="165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w:bookmarkStart w:id="164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5"/>
    <w:bookmarkStart w:id="166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66"/>
    <w:bookmarkStart w:id="167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67"/>
    <w:bookmarkStart w:id="168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8"/>
    <w:bookmarkStart w:id="169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69"/>
    <w:bookmarkStart w:id="170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1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1"/>
    <w:bookmarkStart w:id="176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76"/>
    <w:bookmarkEnd w:id="177"/>
    <w:bookmarkStart w:id="226" w:name="sec-data-splits"/>
    <w:p>
      <w:pPr>
        <w:pStyle w:val="Heading2"/>
      </w:pPr>
      <w:r>
        <w:t xml:space="preserve">5 Training, validation, and test sets</w:t>
      </w:r>
    </w:p>
    <w:bookmarkStart w:id="178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78"/>
    <w:bookmarkStart w:id="179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79"/>
    <w:bookmarkStart w:id="181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8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1"/>
    <w:bookmarkStart w:id="182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2"/>
    <w:bookmarkStart w:id="184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18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4"/>
    <w:bookmarkStart w:id="185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5"/>
    <w:bookmarkStart w:id="186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6"/>
    <w:bookmarkStart w:id="187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87"/>
    <w:bookmarkStart w:id="189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8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9"/>
    <w:bookmarkStart w:id="191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5"/>
    <w:bookmarkStart w:id="197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9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201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9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9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1"/>
    <w:bookmarkStart w:id="202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2"/>
    <w:bookmarkStart w:id="225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3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0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5"/>
    <w:bookmarkEnd w:id="226"/>
    <w:bookmarkStart w:id="26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27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27"/>
    <w:bookmarkStart w:id="228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28"/>
    <w:bookmarkStart w:id="230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29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1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1"/>
    <w:bookmarkStart w:id="233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2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4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36"/>
    <w:bookmarkStart w:id="238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37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39"/>
    <w:bookmarkStart w:id="240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0"/>
    <w:bookmarkStart w:id="241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1"/>
    <w:bookmarkStart w:id="243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4"/>
    <w:bookmarkStart w:id="245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5"/>
    <w:bookmarkStart w:id="246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46"/>
    <w:bookmarkStart w:id="248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4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50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4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1"/>
    <w:bookmarkStart w:id="252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2"/>
    <w:bookmarkStart w:id="253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3"/>
    <w:bookmarkStart w:id="258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5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58"/>
    <w:bookmarkStart w:id="261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5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1"/>
    <w:bookmarkEnd w:id="262"/>
    <w:bookmarkStart w:id="290" w:name="sec-loocv"/>
    <w:p>
      <w:pPr>
        <w:pStyle w:val="Heading2"/>
      </w:pPr>
      <w:r>
        <w:t xml:space="preserve">7 Leave-one-out cross-validation</w:t>
      </w:r>
    </w:p>
    <w:bookmarkStart w:id="263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3"/>
    <w:bookmarkStart w:id="264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4"/>
    <w:bookmarkStart w:id="266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66"/>
    <w:bookmarkStart w:id="26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69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6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68"/>
    </w:p>
    <w:bookmarkEnd w:id="269"/>
    <w:bookmarkStart w:id="271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1"/>
    <w:bookmarkStart w:id="273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2"/>
    </w:p>
    <w:bookmarkEnd w:id="273"/>
    <w:bookmarkStart w:id="275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5"/>
    <w:bookmarkStart w:id="278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78"/>
    <w:bookmarkStart w:id="281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1"/>
    <w:bookmarkStart w:id="283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3"/>
    <w:bookmarkStart w:id="286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87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87"/>
    <w:bookmarkStart w:id="288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88"/>
    <w:bookmarkStart w:id="289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89"/>
    <w:bookmarkEnd w:id="290"/>
    <w:bookmarkStart w:id="320" w:name="sec-cv-model-choice"/>
    <w:p>
      <w:pPr>
        <w:pStyle w:val="Heading2"/>
      </w:pPr>
      <w:r>
        <w:t xml:space="preserve">8 Choosing a model by cross-validation</w:t>
      </w:r>
    </w:p>
    <w:bookmarkStart w:id="292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1"/>
    </w:p>
    <w:bookmarkEnd w:id="292"/>
    <w:bookmarkStart w:id="294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bookmarkStart w:id="295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5"/>
    <w:bookmarkStart w:id="297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9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98"/>
    <w:bookmarkStart w:id="29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99"/>
    <w:bookmarkStart w:id="30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2"/>
    <w:bookmarkStart w:id="305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4"/>
    </w:p>
    <w:bookmarkEnd w:id="305"/>
    <w:bookmarkStart w:id="30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06"/>
    <w:bookmarkStart w:id="30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0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08"/>
    <w:bookmarkStart w:id="310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0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2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1"/>
    </w:p>
    <w:bookmarkEnd w:id="312"/>
    <w:bookmarkStart w:id="314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4"/>
    <w:bookmarkStart w:id="319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18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19"/>
    <w:bookmarkEnd w:id="320"/>
    <w:bookmarkStart w:id="326" w:name="sec-cv-whole-procedure"/>
    <w:p>
      <w:pPr>
        <w:pStyle w:val="Heading2"/>
      </w:pPr>
      <w:r>
        <w:t xml:space="preserve">9 Cross-validating the whole procedure</w:t>
      </w:r>
    </w:p>
    <w:bookmarkStart w:id="323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3"/>
    <w:bookmarkStart w:id="324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4"/>
    <w:bookmarkStart w:id="325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5"/>
    <w:bookmarkEnd w:id="326"/>
    <w:bookmarkStart w:id="327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27"/>
    <w:bookmarkStart w:id="353" w:name="references"/>
    <w:p>
      <w:pPr>
        <w:pStyle w:val="Heading2"/>
      </w:pPr>
      <w:r>
        <w:t xml:space="preserve">References</w:t>
      </w:r>
    </w:p>
    <w:bookmarkStart w:id="352" w:name="refs"/>
    <w:bookmarkStart w:id="32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8">
        <w:r>
          <w:rPr>
            <w:rStyle w:val="Hyperlink"/>
          </w:rPr>
          <w:t xml:space="preserve">https://en.wikipedia.org/wiki/Random_seed</w:t>
        </w:r>
      </w:hyperlink>
    </w:p>
    <w:bookmarkEnd w:id="329"/>
    <w:bookmarkStart w:id="331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0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1"/>
    <w:bookmarkStart w:id="333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3"/>
    <w:bookmarkStart w:id="335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https://en.wikipedia.org/wiki/Generalization_error</w:t>
        </w:r>
      </w:hyperlink>
    </w:p>
    <w:bookmarkEnd w:id="335"/>
    <w:bookmarkStart w:id="337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3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37"/>
    <w:bookmarkStart w:id="339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https://en.wikipedia.org/wiki/Overfitting</w:t>
        </w:r>
      </w:hyperlink>
    </w:p>
    <w:bookmarkEnd w:id="339"/>
    <w:bookmarkStart w:id="341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https://en.wikipedia.org/wiki/Bias%E2%80%93variance_tradeoff</w:t>
        </w:r>
      </w:hyperlink>
    </w:p>
    <w:bookmarkEnd w:id="341"/>
    <w:bookmarkStart w:id="343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3"/>
    <w:bookmarkStart w:id="345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https://en.wikipedia.org/wiki/Model_selection</w:t>
        </w:r>
      </w:hyperlink>
    </w:p>
    <w:bookmarkEnd w:id="345"/>
    <w:bookmarkStart w:id="347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https://en.wikipedia.org/wiki/Cross-validation_%28statistics%29</w:t>
        </w:r>
      </w:hyperlink>
    </w:p>
    <w:bookmarkEnd w:id="347"/>
    <w:bookmarkStart w:id="349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48">
        <w:r>
          <w:rPr>
            <w:rStyle w:val="Hyperlink"/>
          </w:rPr>
          <w:t xml:space="preserve">https://www.gastonsanchez.com/matrix4sl/</w:t>
        </w:r>
      </w:hyperlink>
    </w:p>
    <w:bookmarkEnd w:id="349"/>
    <w:bookmarkStart w:id="351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https://en.wikipedia.org/wiki/Leverage_%28statistics%29</w:t>
        </w:r>
      </w:hyperlink>
    </w:p>
    <w:bookmarkEnd w:id="351"/>
    <w:bookmarkEnd w:id="352"/>
    <w:bookmarkEnd w:id="3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2" Target="media/rId222.png" /><Relationship Type="http://schemas.openxmlformats.org/officeDocument/2006/relationships/image" Id="rId254" Target="media/rId254.png" /><Relationship Type="http://schemas.openxmlformats.org/officeDocument/2006/relationships/image" Id="rId315" Target="media/rId315.png" /><Relationship Type="http://schemas.openxmlformats.org/officeDocument/2006/relationships/image" Id="rId172" Target="media/rId172.png" /><Relationship Type="http://schemas.openxmlformats.org/officeDocument/2006/relationships/image" Id="rId204" Target="media/rId204.png" /><Relationship Type="http://schemas.openxmlformats.org/officeDocument/2006/relationships/image" Id="rId208" Target="media/rId208.png" /><Relationship Type="http://schemas.openxmlformats.org/officeDocument/2006/relationships/image" Id="rId212" Target="media/rId212.png" /><Relationship Type="http://schemas.openxmlformats.org/officeDocument/2006/relationships/image" Id="rId216" Target="media/rId216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79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0" Target="correlation-regression.qmd#def-slr-covariate-vector" TargetMode="External" /><Relationship Type="http://schemas.openxmlformats.org/officeDocument/2006/relationships/hyperlink" Id="rId282" Target="correlation-regression.qmd#thm-ols-slr-vector" TargetMode="External" /><Relationship Type="http://schemas.openxmlformats.org/officeDocument/2006/relationships/hyperlink" Id="rId307" Target="estimation.qmd#def-SE" TargetMode="External" /><Relationship Type="http://schemas.openxmlformats.org/officeDocument/2006/relationships/hyperlink" Id="rId146" Target="estimation.qmd#def-bias" TargetMode="External" /><Relationship Type="http://schemas.openxmlformats.org/officeDocument/2006/relationships/hyperlink" Id="rId147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5" Target="exploratory-descriptive.qmd#def-population" TargetMode="External" /><Relationship Type="http://schemas.openxmlformats.org/officeDocument/2006/relationships/hyperlink" Id="rId144" Target="exploratory-descriptive.qmd#def-population-distribution" TargetMode="External" /><Relationship Type="http://schemas.openxmlformats.org/officeDocument/2006/relationships/hyperlink" Id="rId303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2" Target="https://doi.org/10.1007/978-0-387-84858-7" TargetMode="External" /><Relationship Type="http://schemas.openxmlformats.org/officeDocument/2006/relationships/hyperlink" Id="rId336" Target="https://doi.org/10.1007/978-1-0716-1418-1" TargetMode="External" /><Relationship Type="http://schemas.openxmlformats.org/officeDocument/2006/relationships/hyperlink" Id="rId340" Target="https://en.wikipedia.org/wiki/Bias%E2%80%93variance_tradeoff" TargetMode="External" /><Relationship Type="http://schemas.openxmlformats.org/officeDocument/2006/relationships/hyperlink" Id="rId346" Target="https://en.wikipedia.org/wiki/Cross-validation_%28statistics%29" TargetMode="External" /><Relationship Type="http://schemas.openxmlformats.org/officeDocument/2006/relationships/hyperlink" Id="rId334" Target="https://en.wikipedia.org/wiki/Generalization_error" TargetMode="External" /><Relationship Type="http://schemas.openxmlformats.org/officeDocument/2006/relationships/hyperlink" Id="rId342" Target="https://en.wikipedia.org/wiki/Hyperparameter_%28machine_learning%29" TargetMode="External" /><Relationship Type="http://schemas.openxmlformats.org/officeDocument/2006/relationships/hyperlink" Id="rId350" Target="https://en.wikipedia.org/wiki/Leverage_%28statistics%29" TargetMode="External" /><Relationship Type="http://schemas.openxmlformats.org/officeDocument/2006/relationships/hyperlink" Id="rId344" Target="https://en.wikipedia.org/wiki/Model_selection" TargetMode="External" /><Relationship Type="http://schemas.openxmlformats.org/officeDocument/2006/relationships/hyperlink" Id="rId338" Target="https://en.wikipedia.org/wiki/Overfitting" TargetMode="External" /><Relationship Type="http://schemas.openxmlformats.org/officeDocument/2006/relationships/hyperlink" Id="rId328" Target="https://en.wikipedia.org/wiki/Random_seed" TargetMode="External" /><Relationship Type="http://schemas.openxmlformats.org/officeDocument/2006/relationships/hyperlink" Id="rId330" Target="https://en.wikipedia.org/wiki/Training,_validation,_and_test_data_sets" TargetMode="External" /><Relationship Type="http://schemas.openxmlformats.org/officeDocument/2006/relationships/hyperlink" Id="rId200" Target="https://morrison-lab.github.io/lds/chapters/big-ideas.html#def-test-set" TargetMode="External" /><Relationship Type="http://schemas.openxmlformats.org/officeDocument/2006/relationships/hyperlink" Id="rId198" Target="https://morrison-lab.github.io/lds/chapters/big-ideas.html#def-training-set" TargetMode="External" /><Relationship Type="http://schemas.openxmlformats.org/officeDocument/2006/relationships/hyperlink" Id="rId199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58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9" Target="https://morrison-lab.github.io/pds/variance-covariance.html#def-variance" TargetMode="External" /><Relationship Type="http://schemas.openxmlformats.org/officeDocument/2006/relationships/hyperlink" Id="rId142" Target="https://morrison-lab.github.io/pds/variance-covariance.html#thm-variance" TargetMode="External" /><Relationship Type="http://schemas.openxmlformats.org/officeDocument/2006/relationships/hyperlink" Id="rId348" Target="https://www.gastonsanchez.com/matrix4sl/" TargetMode="External" /><Relationship Type="http://schemas.openxmlformats.org/officeDocument/2006/relationships/hyperlink" Id="rId274" Target="https://www.gastonsanchez.com/matrix4sl/cross-products.html#cross-products" TargetMode="External" /><Relationship Type="http://schemas.openxmlformats.org/officeDocument/2006/relationships/hyperlink" Id="rId28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79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0" Target="correlation-regression.qmd#def-slr-covariate-vector" TargetMode="External" /><Relationship Type="http://schemas.openxmlformats.org/officeDocument/2006/relationships/hyperlink" Id="rId282" Target="correlation-regression.qmd#thm-ols-slr-vector" TargetMode="External" /><Relationship Type="http://schemas.openxmlformats.org/officeDocument/2006/relationships/hyperlink" Id="rId307" Target="estimation.qmd#def-SE" TargetMode="External" /><Relationship Type="http://schemas.openxmlformats.org/officeDocument/2006/relationships/hyperlink" Id="rId146" Target="estimation.qmd#def-bias" TargetMode="External" /><Relationship Type="http://schemas.openxmlformats.org/officeDocument/2006/relationships/hyperlink" Id="rId147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5" Target="exploratory-descriptive.qmd#def-population" TargetMode="External" /><Relationship Type="http://schemas.openxmlformats.org/officeDocument/2006/relationships/hyperlink" Id="rId144" Target="exploratory-descriptive.qmd#def-population-distribution" TargetMode="External" /><Relationship Type="http://schemas.openxmlformats.org/officeDocument/2006/relationships/hyperlink" Id="rId303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2" Target="https://doi.org/10.1007/978-0-387-84858-7" TargetMode="External" /><Relationship Type="http://schemas.openxmlformats.org/officeDocument/2006/relationships/hyperlink" Id="rId336" Target="https://doi.org/10.1007/978-1-0716-1418-1" TargetMode="External" /><Relationship Type="http://schemas.openxmlformats.org/officeDocument/2006/relationships/hyperlink" Id="rId340" Target="https://en.wikipedia.org/wiki/Bias%E2%80%93variance_tradeoff" TargetMode="External" /><Relationship Type="http://schemas.openxmlformats.org/officeDocument/2006/relationships/hyperlink" Id="rId346" Target="https://en.wikipedia.org/wiki/Cross-validation_%28statistics%29" TargetMode="External" /><Relationship Type="http://schemas.openxmlformats.org/officeDocument/2006/relationships/hyperlink" Id="rId334" Target="https://en.wikipedia.org/wiki/Generalization_error" TargetMode="External" /><Relationship Type="http://schemas.openxmlformats.org/officeDocument/2006/relationships/hyperlink" Id="rId342" Target="https://en.wikipedia.org/wiki/Hyperparameter_%28machine_learning%29" TargetMode="External" /><Relationship Type="http://schemas.openxmlformats.org/officeDocument/2006/relationships/hyperlink" Id="rId350" Target="https://en.wikipedia.org/wiki/Leverage_%28statistics%29" TargetMode="External" /><Relationship Type="http://schemas.openxmlformats.org/officeDocument/2006/relationships/hyperlink" Id="rId344" Target="https://en.wikipedia.org/wiki/Model_selection" TargetMode="External" /><Relationship Type="http://schemas.openxmlformats.org/officeDocument/2006/relationships/hyperlink" Id="rId338" Target="https://en.wikipedia.org/wiki/Overfitting" TargetMode="External" /><Relationship Type="http://schemas.openxmlformats.org/officeDocument/2006/relationships/hyperlink" Id="rId328" Target="https://en.wikipedia.org/wiki/Random_seed" TargetMode="External" /><Relationship Type="http://schemas.openxmlformats.org/officeDocument/2006/relationships/hyperlink" Id="rId330" Target="https://en.wikipedia.org/wiki/Training,_validation,_and_test_data_sets" TargetMode="External" /><Relationship Type="http://schemas.openxmlformats.org/officeDocument/2006/relationships/hyperlink" Id="rId200" Target="https://morrison-lab.github.io/lds/chapters/big-ideas.html#def-test-set" TargetMode="External" /><Relationship Type="http://schemas.openxmlformats.org/officeDocument/2006/relationships/hyperlink" Id="rId198" Target="https://morrison-lab.github.io/lds/chapters/big-ideas.html#def-training-set" TargetMode="External" /><Relationship Type="http://schemas.openxmlformats.org/officeDocument/2006/relationships/hyperlink" Id="rId199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58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9" Target="https://morrison-lab.github.io/pds/variance-covariance.html#def-variance" TargetMode="External" /><Relationship Type="http://schemas.openxmlformats.org/officeDocument/2006/relationships/hyperlink" Id="rId142" Target="https://morrison-lab.github.io/pds/variance-covariance.html#thm-variance" TargetMode="External" /><Relationship Type="http://schemas.openxmlformats.org/officeDocument/2006/relationships/hyperlink" Id="rId348" Target="https://www.gastonsanchez.com/matrix4sl/" TargetMode="External" /><Relationship Type="http://schemas.openxmlformats.org/officeDocument/2006/relationships/hyperlink" Id="rId274" Target="https://www.gastonsanchez.com/matrix4sl/cross-products.html#cross-products" TargetMode="External" /><Relationship Type="http://schemas.openxmlformats.org/officeDocument/2006/relationships/hyperlink" Id="rId28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2026-10-18T19:13:21Z</dcterms:created>
  <dcterms:modified xsi:type="dcterms:W3CDTF">2026-10-18T19:13:21Z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