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23:26:02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5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5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4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4"/>
    </w:p>
    <w:bookmarkEnd w:id="45"/>
    <w:bookmarkStart w:id="47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48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1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2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2"/>
    <w:bookmarkStart w:id="53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3"/>
    <w:bookmarkStart w:id="54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4"/>
    <w:bookmarkEnd w:id="55"/>
    <w:bookmarkStart w:id="64" w:name="X840099c27253be6d59b8623dccfe2e383b0f72c"/>
    <w:p>
      <w:pPr>
        <w:pStyle w:val="Heading2"/>
      </w:pPr>
      <w:r>
        <w:t xml:space="preserve">4 Confidence intervals for the coefficients</w:t>
      </w:r>
    </w:p>
    <w:bookmarkStart w:id="57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6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8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0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9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1"/>
    <w:bookmarkStart w:id="62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3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3"/>
    <w:bookmarkEnd w:id="6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66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https://en.wikipedia.org/wiki/Likelihood-ratio_test</w:t>
        </w:r>
      </w:hyperlink>
    </w:p>
    <w:bookmarkEnd w:id="66"/>
    <w:bookmarkStart w:id="68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https://en.wikipedia.org/wiki/Logistic_regression</w:t>
        </w:r>
      </w:hyperlink>
    </w:p>
    <w:bookmarkEnd w:id="68"/>
    <w:bookmarkStart w:id="70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https://en.wikipedia.org/wiki/Deviance_%28statistics%29</w:t>
        </w:r>
      </w:hyperlink>
    </w:p>
    <w:bookmarkEnd w:id="70"/>
    <w:bookmarkStart w:id="72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2"/>
    <w:bookmarkStart w:id="74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4"/>
    <w:bookmarkStart w:id="76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7"/>
    <w:bookmarkStart w:id="79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https://en.wikipedia.org/wiki/Saturated_model</w:t>
        </w:r>
      </w:hyperlink>
    </w:p>
    <w:bookmarkEnd w:id="79"/>
    <w:bookmarkStart w:id="81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0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doi.org/10.1007/978-0-387-84858-7" TargetMode="External" /><Relationship Type="http://schemas.openxmlformats.org/officeDocument/2006/relationships/hyperlink" Id="rId75" Target="https://doi.org/10.1201/9781315182780" TargetMode="External" /><Relationship Type="http://schemas.openxmlformats.org/officeDocument/2006/relationships/hyperlink" Id="rId80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69" Target="https://en.wikipedia.org/wiki/Deviance_%28statistics%29" TargetMode="External" /><Relationship Type="http://schemas.openxmlformats.org/officeDocument/2006/relationships/hyperlink" Id="rId65" Target="https://en.wikipedia.org/wiki/Likelihood-ratio_test" TargetMode="External" /><Relationship Type="http://schemas.openxmlformats.org/officeDocument/2006/relationships/hyperlink" Id="rId67" Target="https://en.wikipedia.org/wiki/Logistic_regression" TargetMode="External" /><Relationship Type="http://schemas.openxmlformats.org/officeDocument/2006/relationships/hyperlink" Id="rId78" Target="https://en.wikipedia.org/wiki/Saturated_model" TargetMode="External" /><Relationship Type="http://schemas.openxmlformats.org/officeDocument/2006/relationships/hyperlink" Id="rId43" Target="intro-MLEs.qmd#def-loglik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9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8" Target="intro-MLEs.qmd#thm-dist-mle" TargetMode="External" /><Relationship Type="http://schemas.openxmlformats.org/officeDocument/2006/relationships/hyperlink" Id="rId28" Target="intro-MLEs.qmd#thm-wilks" TargetMode="External" /><Relationship Type="http://schemas.openxmlformats.org/officeDocument/2006/relationships/hyperlink" Id="rId48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i.org/10.1007/978-0-387-84858-7" TargetMode="External" /><Relationship Type="http://schemas.openxmlformats.org/officeDocument/2006/relationships/hyperlink" Id="rId75" Target="https://doi.org/10.1201/9781315182780" TargetMode="External" /><Relationship Type="http://schemas.openxmlformats.org/officeDocument/2006/relationships/hyperlink" Id="rId80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69" Target="https://en.wikipedia.org/wiki/Deviance_%28statistics%29" TargetMode="External" /><Relationship Type="http://schemas.openxmlformats.org/officeDocument/2006/relationships/hyperlink" Id="rId65" Target="https://en.wikipedia.org/wiki/Likelihood-ratio_test" TargetMode="External" /><Relationship Type="http://schemas.openxmlformats.org/officeDocument/2006/relationships/hyperlink" Id="rId67" Target="https://en.wikipedia.org/wiki/Logistic_regression" TargetMode="External" /><Relationship Type="http://schemas.openxmlformats.org/officeDocument/2006/relationships/hyperlink" Id="rId78" Target="https://en.wikipedia.org/wiki/Saturated_model" TargetMode="External" /><Relationship Type="http://schemas.openxmlformats.org/officeDocument/2006/relationships/hyperlink" Id="rId43" Target="intro-MLEs.qmd#def-loglik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9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8" Target="intro-MLEs.qmd#thm-dist-mle" TargetMode="External" /><Relationship Type="http://schemas.openxmlformats.org/officeDocument/2006/relationships/hyperlink" Id="rId28" Target="intro-MLEs.qmd#thm-wilks" TargetMode="External" /><Relationship Type="http://schemas.openxmlformats.org/officeDocument/2006/relationships/hyperlink" Id="rId48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2026-10-19T06:44:02Z</dcterms:created>
  <dcterms:modified xsi:type="dcterms:W3CDTF">2026-10-19T06:44:02Z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