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2026-10-15 01:31:51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01:39:34 (PDT)</w:t>
        </w:r>
      </w:ins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7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6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5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5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9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0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0"/>
    <w:bookmarkStart w:id="133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33"/>
    <w:bookmarkStart w:id="134" w:name="rem-min-max-outliers"/>
    <w:p>
      <w:pPr>
        <w:pStyle w:val="BodyText"/>
      </w:pPr>
      <w:r>
        <w:rPr>
          <w:i/>
          <w:iCs/>
        </w:rPr>
        <w:t xml:space="preserve">Remark 6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34"/>
    <w:bookmarkStart w:id="135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5"/>
    <w:bookmarkEnd w:id="136"/>
    <w:bookmarkEnd w:id="137"/>
    <w:bookmarkStart w:id="139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8"/>
        </w:tc>
      </w:tr>
    </w:tbl>
    <w:bookmarkEnd w:id="139"/>
    <w:bookmarkStart w:id="148" w:name="references"/>
    <w:p>
      <w:pPr>
        <w:pStyle w:val="Heading2"/>
      </w:pPr>
      <w:r>
        <w:t xml:space="preserve">References</w:t>
      </w:r>
    </w:p>
    <w:bookmarkStart w:id="147" w:name="refs"/>
    <w:bookmarkStart w:id="140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40"/>
    <w:bookmarkStart w:id="14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3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4"/>
    <w:bookmarkStart w:id="14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6"/>
    <w:bookmarkEnd w:id="147"/>
    <w:bookmarkEnd w:id="1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2" Type="http://schemas.openxmlformats.org/officeDocument/2006/relationships/image" Target="media/rId92.png"/><Relationship Id="rId122" Type="http://schemas.openxmlformats.org/officeDocument/2006/relationships/image" Target="media/rId122.png"/><Relationship Id="rId64" Type="http://schemas.openxmlformats.org/officeDocument/2006/relationships/image" Target="media/rId64.png"/><Relationship Id="rId70" Type="http://schemas.openxmlformats.org/officeDocument/2006/relationships/image" Target="media/rId70.png"/><Relationship Id="rId76" Type="http://schemas.openxmlformats.org/officeDocument/2006/relationships/image" Target="media/rId76.png"/><Relationship Id="rId83" Type="http://schemas.openxmlformats.org/officeDocument/2006/relationships/image" Target="media/rId83.png"/><Relationship Id="rId96" Type="http://schemas.openxmlformats.org/officeDocument/2006/relationships/image" Target="media/rId96.png"/><Relationship Id="rId100" Type="http://schemas.openxmlformats.org/officeDocument/2006/relationships/image" Target="media/rId100.png"/><Relationship Id="rId111" Type="http://schemas.openxmlformats.org/officeDocument/2006/relationships/image" Target="media/rId111.png"/><Relationship Id="rId115" Type="http://schemas.openxmlformats.org/officeDocument/2006/relationships/image" Target="media/rId115.png"/><Relationship Id="rId51" Type="http://schemas.openxmlformats.org/officeDocument/2006/relationships/image" Target="media/rId51.png"/><Relationship Id="rId57" Type="http://schemas.openxmlformats.org/officeDocument/2006/relationships/image" Target="media/rId57.png"/><Relationship Id="rId88" Type="http://schemas.openxmlformats.org/officeDocument/2006/relationships/hyperlink" Target="correlation-regression.qmd#def-population-correlation" TargetMode="External"/><Relationship Id="rId143" Type="http://schemas.openxmlformats.org/officeDocument/2006/relationships/hyperlink" Target="https://doi.org/10.1001/jama.1975.03260080034016" TargetMode="External"/><Relationship Id="rId141" Type="http://schemas.openxmlformats.org/officeDocument/2006/relationships/hyperlink" Target="https://doi.org/10.1007/978-1-0716-1418-1" TargetMode="External"/><Relationship Id="rId145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88" Type="http://schemas.openxmlformats.org/officeDocument/2006/relationships/hyperlink" Target="correlation-regression.qmd#def-population-correlation" TargetMode="External"/><Relationship Id="rId143" Type="http://schemas.openxmlformats.org/officeDocument/2006/relationships/hyperlink" Target="https://doi.org/10.1001/jama.1975.03260080034016" TargetMode="External"/><Relationship Id="rId141" Type="http://schemas.openxmlformats.org/officeDocument/2006/relationships/hyperlink" Target="https://doi.org/10.1007/978-1-0716-1418-1" TargetMode="External"/><Relationship Id="rId145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2026-10-15T08:52:24Z</dcterms:created>
  <dcterms:modified xsi:type="dcterms:W3CDTF">2026-10-15T08:52:24Z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01:39:34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