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2026-10-19 10:29:40 (PDT)</w:t>
      </w:r>
    </w:p>
    <w:bookmarkStart w:id="15" w:name="scientific-models"/>
    <w:p>
      <w:pPr>
        <w:pStyle w:val="Heading2"/>
      </w:pPr>
      <w:r>
        <w:t xml:space="preserve">1 Scientific models</w:t>
      </w:r>
    </w:p>
    <w:bookmarkStart w:id="10" w:name="def-scientific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bookmarkStart w:id="9" w:name="def-model"/>
      <w:bookmarkEnd w:id="9"/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10"/>
    <w:bookmarkStart w:id="11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1"/>
    <w:bookmarkStart w:id="12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2"/>
    <w:bookmarkStart w:id="14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3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4"/>
    <w:bookmarkEnd w:id="15"/>
    <w:bookmarkStart w:id="39" w:name="estimands-estimates-and-estimators"/>
    <w:p>
      <w:pPr>
        <w:pStyle w:val="Heading2"/>
      </w:pPr>
      <w:r>
        <w:t xml:space="preserve">2 Estimands, estimates, and estimators</w:t>
      </w:r>
    </w:p>
    <w:bookmarkStart w:id="22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6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6"/>
    <w:bookmarkStart w:id="17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7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2"/>
    <w:bookmarkStart w:id="26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3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3"/>
    <w:bookmarkStart w:id="25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5"/>
    <w:bookmarkEnd w:id="26"/>
    <w:bookmarkStart w:id="37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7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3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2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3"/>
    <w:bookmarkStart w:id="35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4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5"/>
    <w:bookmarkStart w:id="36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6"/>
    <w:bookmarkEnd w:id="37"/>
    <w:bookmarkStart w:id="38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8"/>
    <w:bookmarkEnd w:id="39"/>
    <w:bookmarkStart w:id="109" w:name="sec-est-accuracy"/>
    <w:p>
      <w:pPr>
        <w:pStyle w:val="Heading2"/>
      </w:pPr>
      <w:r>
        <w:t xml:space="preserve">3 Accuracy of estimators</w:t>
      </w:r>
    </w:p>
    <w:bookmarkStart w:id="40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40"/>
    <w:bookmarkStart w:id="43" w:name="estimation-error"/>
    <w:p>
      <w:pPr>
        <w:pStyle w:val="Heading3"/>
      </w:pPr>
      <w:r>
        <w:t xml:space="preserve">3.2 Estimation error</w:t>
      </w:r>
    </w:p>
    <w:bookmarkStart w:id="41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1"/>
    <w:bookmarkStart w:id="42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2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3"/>
    <w:bookmarkStart w:id="45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4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5"/>
    <w:bookmarkStart w:id="52" w:name="bias"/>
    <w:p>
      <w:pPr>
        <w:pStyle w:val="Heading3"/>
      </w:pPr>
      <w:r>
        <w:t xml:space="preserve">3.4 Bias</w:t>
      </w:r>
    </w:p>
    <w:bookmarkStart w:id="47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6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7"/>
    <w:bookmarkStart w:id="48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9"/>
    <w:bookmarkStart w:id="50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1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1"/>
    <w:bookmarkEnd w:id="52"/>
    <w:bookmarkStart w:id="77" w:name="mean-squared-error"/>
    <w:p>
      <w:pPr>
        <w:pStyle w:val="Heading3"/>
      </w:pPr>
      <w:r>
        <w:t xml:space="preserve">3.5 Population mean squared error of an estimator</w:t>
      </w:r>
    </w:p>
    <w:bookmarkStart w:id="53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3"/>
    <w:bookmarkStart w:id="54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5"/>
    <w:bookmarkStart w:id="56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7"/>
    <w:bookmarkStart w:id="62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9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Let the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the 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Add them and simplify:</w:t>
      </w:r>
    </w:p>
    <w:p>
      <w:pPr>
        <w:pStyle w:val="BodyText"/>
      </w:pPr>
      <w:bookmarkStart w:id="61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4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4"/>
    <w:bookmarkStart w:id="65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5"/>
    <w:bookmarkStart w:id="66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8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7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7"/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71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9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71"/>
    <w:bookmarkStart w:id="73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nary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2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3"/>
    <w:bookmarkStart w:id="74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4"/>
    <w:bookmarkStart w:id="75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5"/>
    <w:bookmarkStart w:id="76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6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7"/>
    <w:bookmarkStart w:id="91" w:name="sec-unbiased-estimators"/>
    <w:p>
      <w:pPr>
        <w:pStyle w:val="Heading3"/>
      </w:pPr>
      <w:r>
        <w:t xml:space="preserve">3.6 Unbiased estimators</w:t>
      </w:r>
    </w:p>
    <w:bookmarkStart w:id="78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8"/>
    <w:bookmarkStart w:id="79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9"/>
    <w:bookmarkStart w:id="80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0"/>
    <w:bookmarkStart w:id="82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81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2"/>
    <w:bookmarkStart w:id="83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3"/>
    <w:bookmarkStart w:id="84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4"/>
    <w:bookmarkStart w:id="85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5"/>
    <w:bookmarkStart w:id="86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9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7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7"/>
    </w:p>
    <w:p>
      <w:pPr>
        <w:pStyle w:val="FirstParagraph"/>
      </w:pPr>
      <w:bookmarkStart w:id="88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8"/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0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91"/>
    <w:bookmarkStart w:id="94" w:name="mean-absolute-error"/>
    <w:p>
      <w:pPr>
        <w:pStyle w:val="Heading3"/>
      </w:pPr>
      <w:r>
        <w:t xml:space="preserve">3.7 Population mean absolute error</w:t>
      </w:r>
    </w:p>
    <w:bookmarkStart w:id="92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2"/>
    <w:bookmarkStart w:id="93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3"/>
    <w:bookmarkEnd w:id="94"/>
    <w:bookmarkStart w:id="108" w:name="standard-error"/>
    <w:p>
      <w:pPr>
        <w:pStyle w:val="Heading3"/>
      </w:pPr>
      <w:r>
        <w:t xml:space="preserve">3.8 Standard error</w:t>
      </w:r>
    </w:p>
    <w:bookmarkStart w:id="96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5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6"/>
    <w:bookmarkStart w:id="97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7"/>
    <w:bookmarkStart w:id="98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5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8"/>
    <w:bookmarkStart w:id="99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101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1"/>
    <w:bookmarkStart w:id="102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2"/>
    <w:bookmarkStart w:id="103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3"/>
    <w:bookmarkStart w:id="104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5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5"/>
    <w:bookmarkStart w:id="106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6"/>
    <w:bookmarkStart w:id="107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8"/>
    <w:bookmarkEnd w:id="109"/>
    <w:bookmarkStart w:id="142" w:name="references"/>
    <w:p>
      <w:pPr>
        <w:pStyle w:val="Heading2"/>
      </w:pPr>
      <w:r>
        <w:t xml:space="preserve">References</w:t>
      </w:r>
    </w:p>
    <w:bookmarkStart w:id="141" w:name="refs"/>
    <w:bookmarkStart w:id="110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10"/>
    <w:bookmarkStart w:id="112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11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2"/>
    <w:bookmarkStart w:id="114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3">
        <w:r>
          <w:rPr>
            <w:rStyle w:val="Hyperlink"/>
          </w:rPr>
          <w:t xml:space="preserve">https://stefvanbuuren.name/fimd/</w:t>
        </w:r>
      </w:hyperlink>
    </w:p>
    <w:bookmarkEnd w:id="114"/>
    <w:bookmarkStart w:id="116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5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6"/>
    <w:bookmarkStart w:id="118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7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8"/>
    <w:bookmarkStart w:id="120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https://en.wikipedia.org/wiki/Estimand</w:t>
        </w:r>
      </w:hyperlink>
    </w:p>
    <w:bookmarkEnd w:id="120"/>
    <w:bookmarkStart w:id="122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https://en.wikipedia.org/wiki/Estimator</w:t>
        </w:r>
      </w:hyperlink>
    </w:p>
    <w:bookmarkEnd w:id="122"/>
    <w:bookmarkStart w:id="124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https://en.wikipedia.org/wiki/Sampling_distribution</w:t>
        </w:r>
      </w:hyperlink>
    </w:p>
    <w:bookmarkEnd w:id="124"/>
    <w:bookmarkStart w:id="125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5"/>
    <w:bookmarkStart w:id="127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7"/>
    <w:bookmarkStart w:id="128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8"/>
    <w:bookmarkStart w:id="130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https://en.wikipedia.org/wiki/Bias_of_an_estimator</w:t>
        </w:r>
      </w:hyperlink>
    </w:p>
    <w:bookmarkEnd w:id="130"/>
    <w:bookmarkStart w:id="132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https://en.wikipedia.org/wiki/Mean_squared_error</w:t>
        </w:r>
      </w:hyperlink>
    </w:p>
    <w:bookmarkEnd w:id="132"/>
    <w:bookmarkStart w:id="134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https://en.wikipedia.org/wiki/Root_mean_square_deviation</w:t>
        </w:r>
      </w:hyperlink>
    </w:p>
    <w:bookmarkEnd w:id="134"/>
    <w:bookmarkStart w:id="136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5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6"/>
    <w:bookmarkStart w:id="138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https://en.wikipedia.org/wiki/Mean_absolute_error</w:t>
        </w:r>
      </w:hyperlink>
    </w:p>
    <w:bookmarkEnd w:id="138"/>
    <w:bookmarkStart w:id="140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https://en.wikipedia.org/wiki/Standard_error</w:t>
        </w:r>
      </w:hyperlink>
    </w:p>
    <w:bookmarkEnd w:id="140"/>
    <w:bookmarkEnd w:id="141"/>
    <w:bookmarkEnd w:id="1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hyperlink" Id="rId34" Target="exploratory-descriptive.qmd#def-sample" TargetMode="External" /><Relationship Type="http://schemas.openxmlformats.org/officeDocument/2006/relationships/hyperlink" Id="rId24" Target="exploratory-descriptive.qmd#def-sample-mean" TargetMode="External" /><Relationship Type="http://schemas.openxmlformats.org/officeDocument/2006/relationships/hyperlink" Id="rId81" Target="exploratory-descriptive.qmd#def-sample-variance" TargetMode="External" /><Relationship Type="http://schemas.openxmlformats.org/officeDocument/2006/relationships/hyperlink" Id="rId111" Target="https://doi.org/10.1007/978-1-4419-0118-7" TargetMode="External" /><Relationship Type="http://schemas.openxmlformats.org/officeDocument/2006/relationships/hyperlink" Id="rId117" Target="https://doi.org/10.1186/s41687-020-00218-5" TargetMode="External" /><Relationship Type="http://schemas.openxmlformats.org/officeDocument/2006/relationships/hyperlink" Id="rId115" Target="https://doi.org/10.3238/arztebl.m2021.0373" TargetMode="External" /><Relationship Type="http://schemas.openxmlformats.org/officeDocument/2006/relationships/hyperlink" Id="rId129" Target="https://en.wikipedia.org/wiki/Bias_of_an_estimator" TargetMode="External" /><Relationship Type="http://schemas.openxmlformats.org/officeDocument/2006/relationships/hyperlink" Id="rId119" Target="https://en.wikipedia.org/wiki/Estimand" TargetMode="External" /><Relationship Type="http://schemas.openxmlformats.org/officeDocument/2006/relationships/hyperlink" Id="rId121" Target="https://en.wikipedia.org/wiki/Estimator" TargetMode="External" /><Relationship Type="http://schemas.openxmlformats.org/officeDocument/2006/relationships/hyperlink" Id="rId137" Target="https://en.wikipedia.org/wiki/Mean_absolute_error" TargetMode="External" /><Relationship Type="http://schemas.openxmlformats.org/officeDocument/2006/relationships/hyperlink" Id="rId131" Target="https://en.wikipedia.org/wiki/Mean_squared_error" TargetMode="External" /><Relationship Type="http://schemas.openxmlformats.org/officeDocument/2006/relationships/hyperlink" Id="rId13" Target="https://en.wikipedia.org/wiki/Observer_effect" TargetMode="External" /><Relationship Type="http://schemas.openxmlformats.org/officeDocument/2006/relationships/hyperlink" Id="rId133" Target="https://en.wikipedia.org/wiki/Root_mean_square_deviation" TargetMode="External" /><Relationship Type="http://schemas.openxmlformats.org/officeDocument/2006/relationships/hyperlink" Id="rId123" Target="https://en.wikipedia.org/wiki/Sampling_distribution" TargetMode="External" /><Relationship Type="http://schemas.openxmlformats.org/officeDocument/2006/relationships/hyperlink" Id="rId139" Target="https://en.wikipedia.org/wiki/Standard_error" TargetMode="External" /><Relationship Type="http://schemas.openxmlformats.org/officeDocument/2006/relationships/hyperlink" Id="rId21" Target="https://morrison-lab.github.io/macros/notation-choices.html#sec-estimand-estimator-symbols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95" Target="https://morrison-lab.github.io/pds/variance-covariance.html#def-sd" TargetMode="External" /><Relationship Type="http://schemas.openxmlformats.org/officeDocument/2006/relationships/hyperlink" Id="rId72" Target="https://morrison-lab.github.io/pds/variance-covariance.html#thm-var-lincom" TargetMode="External" /><Relationship Type="http://schemas.openxmlformats.org/officeDocument/2006/relationships/hyperlink" Id="rId58" Target="https://morrison-lab.github.io/pds/variance-covariance.html#thm-variance" TargetMode="External" /><Relationship Type="http://schemas.openxmlformats.org/officeDocument/2006/relationships/hyperlink" Id="rId113" Target="https://stefvanbuuren.name/fimd/" TargetMode="External" /><Relationship Type="http://schemas.openxmlformats.org/officeDocument/2006/relationships/hyperlink" Id="rId126" Target="https://www.cengage.com/c/statistical-inference-2e-casella-berger/9780534243128/" TargetMode="External" /><Relationship Type="http://schemas.openxmlformats.org/officeDocument/2006/relationships/hyperlink" Id="rId135" Target="https://www.youtube.com/playlist?list=PLeB45KifGiuHesi4PALNZSYZFhViVGQJK" TargetMode="External" /><Relationship Type="http://schemas.openxmlformats.org/officeDocument/2006/relationships/hyperlink" Id="rId90" Target="https://www.youtube.com/watch?v=sUFpzYNDn3Q" TargetMode="External" /><Relationship Type="http://schemas.openxmlformats.org/officeDocument/2006/relationships/hyperlink" Id="rId70" Target="model-validation.qmd#def-irreducible-error" TargetMode="External" /><Relationship Type="http://schemas.openxmlformats.org/officeDocument/2006/relationships/hyperlink" Id="rId69" Target="model-validation.qmd#thm-epe-decomposition" TargetMode="External" /><Relationship Type="http://schemas.openxmlformats.org/officeDocument/2006/relationships/hyperlink" Id="rId32" Target="nonparametric-models.qmd#def-order-statistics" TargetMode="External" /><Relationship Type="http://schemas.openxmlformats.org/officeDocument/2006/relationships/hyperlink" Id="rId44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exploratory-descriptive.qmd#def-sample" TargetMode="External" /><Relationship Type="http://schemas.openxmlformats.org/officeDocument/2006/relationships/hyperlink" Id="rId24" Target="exploratory-descriptive.qmd#def-sample-mean" TargetMode="External" /><Relationship Type="http://schemas.openxmlformats.org/officeDocument/2006/relationships/hyperlink" Id="rId81" Target="exploratory-descriptive.qmd#def-sample-variance" TargetMode="External" /><Relationship Type="http://schemas.openxmlformats.org/officeDocument/2006/relationships/hyperlink" Id="rId111" Target="https://doi.org/10.1007/978-1-4419-0118-7" TargetMode="External" /><Relationship Type="http://schemas.openxmlformats.org/officeDocument/2006/relationships/hyperlink" Id="rId117" Target="https://doi.org/10.1186/s41687-020-00218-5" TargetMode="External" /><Relationship Type="http://schemas.openxmlformats.org/officeDocument/2006/relationships/hyperlink" Id="rId115" Target="https://doi.org/10.3238/arztebl.m2021.0373" TargetMode="External" /><Relationship Type="http://schemas.openxmlformats.org/officeDocument/2006/relationships/hyperlink" Id="rId129" Target="https://en.wikipedia.org/wiki/Bias_of_an_estimator" TargetMode="External" /><Relationship Type="http://schemas.openxmlformats.org/officeDocument/2006/relationships/hyperlink" Id="rId119" Target="https://en.wikipedia.org/wiki/Estimand" TargetMode="External" /><Relationship Type="http://schemas.openxmlformats.org/officeDocument/2006/relationships/hyperlink" Id="rId121" Target="https://en.wikipedia.org/wiki/Estimator" TargetMode="External" /><Relationship Type="http://schemas.openxmlformats.org/officeDocument/2006/relationships/hyperlink" Id="rId137" Target="https://en.wikipedia.org/wiki/Mean_absolute_error" TargetMode="External" /><Relationship Type="http://schemas.openxmlformats.org/officeDocument/2006/relationships/hyperlink" Id="rId131" Target="https://en.wikipedia.org/wiki/Mean_squared_error" TargetMode="External" /><Relationship Type="http://schemas.openxmlformats.org/officeDocument/2006/relationships/hyperlink" Id="rId13" Target="https://en.wikipedia.org/wiki/Observer_effect" TargetMode="External" /><Relationship Type="http://schemas.openxmlformats.org/officeDocument/2006/relationships/hyperlink" Id="rId133" Target="https://en.wikipedia.org/wiki/Root_mean_square_deviation" TargetMode="External" /><Relationship Type="http://schemas.openxmlformats.org/officeDocument/2006/relationships/hyperlink" Id="rId123" Target="https://en.wikipedia.org/wiki/Sampling_distribution" TargetMode="External" /><Relationship Type="http://schemas.openxmlformats.org/officeDocument/2006/relationships/hyperlink" Id="rId139" Target="https://en.wikipedia.org/wiki/Standard_error" TargetMode="External" /><Relationship Type="http://schemas.openxmlformats.org/officeDocument/2006/relationships/hyperlink" Id="rId21" Target="https://morrison-lab.github.io/macros/notation-choices.html#sec-estimand-estimator-symbols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95" Target="https://morrison-lab.github.io/pds/variance-covariance.html#def-sd" TargetMode="External" /><Relationship Type="http://schemas.openxmlformats.org/officeDocument/2006/relationships/hyperlink" Id="rId72" Target="https://morrison-lab.github.io/pds/variance-covariance.html#thm-var-lincom" TargetMode="External" /><Relationship Type="http://schemas.openxmlformats.org/officeDocument/2006/relationships/hyperlink" Id="rId58" Target="https://morrison-lab.github.io/pds/variance-covariance.html#thm-variance" TargetMode="External" /><Relationship Type="http://schemas.openxmlformats.org/officeDocument/2006/relationships/hyperlink" Id="rId113" Target="https://stefvanbuuren.name/fimd/" TargetMode="External" /><Relationship Type="http://schemas.openxmlformats.org/officeDocument/2006/relationships/hyperlink" Id="rId126" Target="https://www.cengage.com/c/statistical-inference-2e-casella-berger/9780534243128/" TargetMode="External" /><Relationship Type="http://schemas.openxmlformats.org/officeDocument/2006/relationships/hyperlink" Id="rId135" Target="https://www.youtube.com/playlist?list=PLeB45KifGiuHesi4PALNZSYZFhViVGQJK" TargetMode="External" /><Relationship Type="http://schemas.openxmlformats.org/officeDocument/2006/relationships/hyperlink" Id="rId90" Target="https://www.youtube.com/watch?v=sUFpzYNDn3Q" TargetMode="External" /><Relationship Type="http://schemas.openxmlformats.org/officeDocument/2006/relationships/hyperlink" Id="rId70" Target="model-validation.qmd#def-irreducible-error" TargetMode="External" /><Relationship Type="http://schemas.openxmlformats.org/officeDocument/2006/relationships/hyperlink" Id="rId69" Target="model-validation.qmd#thm-epe-decomposition" TargetMode="External" /><Relationship Type="http://schemas.openxmlformats.org/officeDocument/2006/relationships/hyperlink" Id="rId32" Target="nonparametric-models.qmd#def-order-statistics" TargetMode="External" /><Relationship Type="http://schemas.openxmlformats.org/officeDocument/2006/relationships/hyperlink" Id="rId44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2026-10-19T17:46:57Z</dcterms:created>
  <dcterms:modified xsi:type="dcterms:W3CDTF">2026-10-19T17:46:57Z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10:29:40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