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2026-10-19 01:42:24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01:40:23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2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31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31"/>
    <w:bookmarkEnd w:id="32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3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4"/>
    <w:bookmarkStart w:id="3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5"/>
    <w:bookmarkStart w:id="3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">
        <w:r>
          <w:rPr>
            <w:rStyle w:val="Hyperlink"/>
          </w:rPr>
          <w:t xml:space="preserve">https://en.wikipedia.org/wiki/Contingency_table</w:t>
        </w:r>
      </w:hyperlink>
    </w:p>
    <w:bookmarkEnd w:id="37"/>
    <w:bookmarkStart w:id="3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">
        <w:r>
          <w:rPr>
            <w:rStyle w:val="Hyperlink"/>
          </w:rPr>
          <w:t xml:space="preserve">https://en.wikipedia.org/wiki/Pearson%27s_chi-squared_test</w:t>
        </w:r>
      </w:hyperlink>
    </w:p>
    <w:bookmarkEnd w:id="39"/>
    <w:bookmarkStart w:id="4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0"/>
    <w:bookmarkStart w:id="4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https://en.wikipedia.org/wiki/Fisher%27s_exact_test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36" Type="http://schemas.openxmlformats.org/officeDocument/2006/relationships/hyperlink" Target="https://en.wikipedia.org/wiki/Contingency_table" TargetMode="External"/><Relationship Id="rId41" Type="http://schemas.openxmlformats.org/officeDocument/2006/relationships/hyperlink" Target="https://en.wikipedia.org/wiki/Fisher%27s_exact_test" TargetMode="External"/><Relationship Id="rId38" Type="http://schemas.openxmlformats.org/officeDocument/2006/relationships/hyperlink" Target="https://en.wikipedia.org/wiki/Pearson%27s_chi-squared_test" TargetMode="External"/><Relationship Id="rId30" Type="http://schemas.openxmlformats.org/officeDocument/2006/relationships/hyperlink" Target="https://morrison-lab.github.io/rme/chapters/binary-outcome-associations.html#sec-OR-RR" TargetMode="External"/><Relationship Id="rId19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Relationship Id="rId1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36" Type="http://schemas.openxmlformats.org/officeDocument/2006/relationships/hyperlink" Target="https://en.wikipedia.org/wiki/Contingency_table" TargetMode="External"/><Relationship Id="rId41" Type="http://schemas.openxmlformats.org/officeDocument/2006/relationships/hyperlink" Target="https://en.wikipedia.org/wiki/Fisher%27s_exact_test" TargetMode="External"/><Relationship Id="rId38" Type="http://schemas.openxmlformats.org/officeDocument/2006/relationships/hyperlink" Target="https://en.wikipedia.org/wiki/Pearson%27s_chi-squared_test" TargetMode="External"/><Relationship Id="rId30" Type="http://schemas.openxmlformats.org/officeDocument/2006/relationships/hyperlink" Target="https://morrison-lab.github.io/rme/chapters/binary-outcome-associations.html#sec-OR-RR" TargetMode="External"/><Relationship Id="rId19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Relationship Id="rId1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2026-10-19T08:55:05Z</dcterms:created>
  <dcterms:modified xsi:type="dcterms:W3CDTF">2026-10-19T08:55:05Z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01:40:23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