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3.png" ContentType="image/png"/>
  <Override PartName="/word/media/rId124.png" ContentType="image/png"/>
  <Override PartName="/word/media/rId127.png" ContentType="image/png"/>
  <Override PartName="/word/media/rId80.png" ContentType="image/png"/>
  <Override PartName="/word/media/rId83.png" ContentType="image/png"/>
  <Override PartName="/word/media/rId115.png" ContentType="image/png"/>
  <Override PartName="/word/media/rId118.png" ContentType="image/png"/>
  <Override PartName="/word/media/rId47.png" ContentType="image/png"/>
  <Override PartName="/word/media/rId5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2026-10-19 01:42:24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[1, Ch. 12]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[1, Ch. 12], p. 272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4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[1, Ch. 12], p. 272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r>
        <w:t xml:space="preserve">$$
    \begin{aligned}
    \operatorname{p}(\mathord{\smash[b]{\underset{\raise.3ex\hbox{$\scriptstyle\sim$}}{x}}\vphantom{x}}\mid \mu)
    &amp;= \prod_{i=1}^n(2\pi)^{-1/2} \operatorname{exp}\mathopen{}\left\{-\frac{1}{2}(x_i- \mu)^2\right\}\mathclose{}
    &amp;&amp; \text{(independent Gaussian observations)}\\
    &amp;= (2\pi)^{-n/2} \operatorname{exp}\mathopen{}\left\{-\frac{1}{2}\sum_{i=1}^n(x_i- \mu)^2\right\}\mathclose{}
    &amp;&amp; \text{(combining the exponents)}\\
    &amp;= (2\pi)^{-n/2} \operatorname{exp}\mathopen{}\left\{-\frac{1}{2}\sum_{i=1}^n\mathopen{}\left(x_i^2 - 2 \mu x_i+ \mu^2\right)\mathclose{}\right\}\mathclose{}
    &amp;&amp; \text{(expanding each square)}\\
    &amp;= (2\pi)^{-n/2} \operatorname{exp}\mathopen{}\left\{-\frac{1}{2}\mathopen{}\left(\sum_{i=1}^nx_i^2 - \sum_{i=1}^n2 \mu x_i+ \sum_{i=1}^n\mu^2\right)\mathclose{}\right\}\mathclose{}
    &amp;&amp; \text{(splitting the sum)}\\
    &amp;= (2\pi)^{-n/2} \operatorname{exp}\mathopen{}\left\{-\frac{1}{2}\mathopen{}\left(\sum_{i=1}^nx_i^2 - 2 \mu\sum_{i=1}^nx_i+ \sum_{i=1}^n\mu^2\right)\mathclose{}\right\}\mathclose{}
    &amp;&amp; \text{(factoring the constant $2 \mu$ out of the middle sum)}\\
    &amp;= (2\pi)^{-n/2} \operatorname{exp}\mathopen{}\left\{-\frac{1}{2}\mathopen{}\left(\sum_{i=1}^nx_i^2 - 2 \mu\sum_{i=1}^nx_i+ n \mu^2\right)\mathclose{}\right\}\mathclose{}
    &amp;&amp; \text{(summing the constant $\mu^2$ over $n$ terms)}\\
    &amp;= (2\pi)^{-n/2} \operatorname{exp}\mathopen{}\left\{-\frac{1}{2}\mathopen{}\left(\sum_{i=1}^nx_i^2 - 2 \mu n \bar x + n \mu^2\right)\mathclose{}\right\}\mathclose{}
    &amp;&amp; \text{(substituting $\sum_{i=1}^nx_i= n \bar x$)}\\
    &amp;= (2\pi)^{-n/2} \operatorname{exp}\mathopen{}\left\{-\frac{1}{2}\mathopen{}\left(\sum_{i=1}^nx_i^2 + \mathopen{}\left(n \mu^2 - 2 \mu n \bar x\right)\mathclose{}\right)\mathclose{}\right\}\mathclose{}
    &amp;&amp; \text{(reordering and grouping the terms that involve $\mu$)}\\
    &amp;= (2\pi)^{-n/2} \operatorname{exp}\mathopen{}\left\{-\frac{1}{2}\sum_{i=1}^nx_i^2 - \frac{1}{2}\mathopen{}\left(n \mu^2 - 2 \mu n \bar x\right)\mathclose{}\right\}\mathclose{}
    &amp;&amp; \text{(distributing $-\tfrac{1}{2}$)}\\
    &amp;= (2\pi)^{-n/2} \operatorname{exp}\mathopen{}\left\{-\frac{1}{2}\sum_{i=1}^nx_i^2\right\}\mathclose{}
      \cdot \operatorname{exp}\mathopen{}\left\{-\frac{1}{2}\mathopen{}\left(n \mu^2 - 2 \mu n \bar x\right)\mathclose{}\right\}\mathclose{}
    &amp;&amp; \text{(writing the exponential of a sum as a product of exponentials)}\\
    &amp;\propto \operatorname{exp}\mathopen{}\left\{-\frac{1}{2}\mathopen{}\left(n \mu^2 - 2 \mu n \bar x\right)\mathclose{}\right\}\mathclose{}
    &amp;&amp; \text{(dropping factors that do not involve $\mu$)},
    \end{aligned}
     \qquad(6)$$</w:t>
      </w:r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r>
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\operatorname{exp}\mathopen{}\left\{-\frac{1}{2}\mathopen{}\left(n \mu^2 - 2 \mu n \bar x\right)\mathclose{}\right\}\mathclose{}
      \cdot \operatorname{exp}\mathopen{}\left\{-\frac{1}{2}\mu^2\right\}\mathclose{}
    &amp;&amp; \text{(substituting likelihood and prior)}\\
    &amp;= \operatorname{exp}\mathopen{}\left\{-\frac{1}{2}\mathopen{}\left(n \mu^2 - 2 \mu n \bar x\right)\mathclose{} - \frac{1}{2}\mu^2\right\}\mathclose{}
    &amp;&amp; \text{(writing a product of exponentials as the exponential of a sum)}\\
    &amp;= \operatorname{exp}\mathopen{}\left\{-\frac{1}{2}\mathopen{}\left(n \mu^2 - 2 \mu n \bar x + \mu^2\right)\mathclose{}\right\}\mathclose{}
    &amp;&amp; \text{(factoring out $-\tfrac{1}{2}$)}\\
    &amp;= \operatorname{exp}\mathopen{}\left\{-\frac{1}{2}\mathopen{}\left(n \mu^2 + \mu^2 - 2 \mu n \bar x\right)\mathclose{}\right\}\mathclose{}
    &amp;&amp; \text{(reordering the terms)}\\
    &amp;= \operatorname{exp}\mathopen{}\left\{-\frac{1}{2}\mathopen{}\left((n+1)\mu^2 - 2 \mu n \bar x\right)\mathclose{}\right\}\mathclose{}
    &amp;&amp; \text{(collecting the $\mu^2$ terms)}\\
    &amp;= \operatorname{exp}\mathopen{}\left\{-\frac{1}{2}(n+1)\mathopen{}\left(\mu^2 - 2 \mu\frac{n}{n+1} \bar x\right)\mathclose{}\right\}\mathclose{}
    &amp;&amp; \text{(factoring out $n+1$)}\\
    &amp;= \operatorname{exp}\mathopen{}\left\{-\frac{1}{2}(n+1)\mathopen{}\left(\mu^2 - 2 \mu m\right)\mathclose{}\right\}\mathclose{}
    &amp;&amp; \text{(definition of $m$)}\\
    &amp;= \operatorname{exp}\mathopen{}\left\{-\frac{1}{2}(n+1)\mathopen{}\left((\mu- m)^2 - m^2\right)\mathclose{}\right\}\mathclose{}
    &amp;&amp; \text{(completing the square)}\\
    &amp;\propto \operatorname{exp}\mathopen{}\left\{-\frac{1}{2}(n+1)(\mu- m)^2\right\}\mathclose{}
    &amp;&amp; \text{(dropping the factor $\operatorname{exp}\mathopen{}\left\{\tfrac{1}{2}(n+1)m^2\right\}\mathclose{}$)}.
    \end{aligned}
     \qquad(7)$$</w:t>
      </w:r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r>
        <w:t xml:space="preserve">$$
    \mu\mid \mathord{\smash[b]{\underset{\raise.3ex\hbox{$\scriptstyle\sim$}}{x}}\vphantom{x}}\;\sim\; \operatorname{N}\mathopen{}\left(\frac{n}{n+1}\bar{x},\; \frac{1}{n+1}\right)\mathclose{}.
     \qquad(8)$$</w:t>
      </w:r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bookmarkStart w:id="43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r>
        <w:t xml:space="preserve">$$
    \hat{\theta}_{\text{MAP}}
    = \arg \min_\theta\mathopen{}\left(-\operatorname{log}\mathopen{}\left\{\operatorname{p}(\mathord{\smash[b]{\underset{\raise.3ex\hbox{$\scriptstyle\sim$}}{y}}\vphantom{y}}\mid \theta)\right\}\mathclose{} - \operatorname{log}\mathopen{}\left\{\operatorname{p}(\theta)\right\}\mathclose{}\right)\mathclose{}.
     \qquad(10)$$</w:t>
      </w:r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r>
        <w:t xml:space="preserve">$$
    \arg \max_\theta\operatorname{p}(\theta\mid \mathord{\smash[b]{\underset{\raise.3ex\hbox{$\scriptstyle\sim$}}{y}}\vphantom{y}})
    = \arg \max_\theta\mathopen{}\left(\operatorname{log}\mathopen{}\left\{\operatorname{p}(\mathord{\smash[b]{\underset{\raise.3ex\hbox{$\scriptstyle\sim$}}{y}}\vphantom{y}}\mid \theta)\right\}\mathclose{} + \operatorname{log}\mathopen{}\left\{\operatorname{p}(\theta)\right\}\mathclose{}\right)\mathclose{}.
    $$</w:t>
      </w:r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8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[1, Ch. 12], p. 272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5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w:r>
        <w:t xml:space="preserve">$\mathopen{}\left[l(\mathord{\smash[b]{\underset{\raise.3ex\hbox{$\scriptstyle\sim$}}{y}}\vphantom{y}}),\, r(\mathord{\smash[b]{\underset{\raise.3ex\hbox{$\scriptstyle\sim$}}{y}}\vphantom{y}})\right]\mathclose{}$</w:t>
      </w:r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hyperlink r:id="rId5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w:r>
        <w:t xml:space="preserve">$$
    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 = 1 - \alpha.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5"/>
    <w:p>
      <w:pPr>
        <w:pStyle w:val="BodyText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6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6"/>
    <w:bookmarkStart w:id="57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7"/>
    <w:bookmarkStart w:id="62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2"/>
    <w:bookmarkStart w:id="67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6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7"/>
    <w:p>
      <w:pPr>
        <w:pStyle w:val="BodyText"/>
      </w:pPr>
      <w:r>
        <w:t xml:space="preserve">Casella and Berger [10, Sec. 9.2.4], pp. 435–439</w:t>
      </w:r>
      <w:r>
        <w:t xml:space="preserve"> </w:t>
      </w:r>
      <w:r>
        <w:t xml:space="preserve">covers Bayesian intervals.</w:t>
      </w:r>
    </w:p>
    <w:bookmarkEnd w:id="68"/>
    <w:bookmarkStart w:id="73" w:name="sec-bayes-parameter-space"/>
    <w:p>
      <w:pPr>
        <w:pStyle w:val="Heading3"/>
      </w:pPr>
      <w:r>
        <w:t xml:space="preserve">2.4 The parameter space</w:t>
      </w:r>
    </w:p>
    <w:bookmarkStart w:id="69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9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[1, Ch. 12], p. 273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70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0"/>
    <w:bookmarkStart w:id="71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2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2"/>
    <w:p>
      <w:pPr>
        <w:pStyle w:val="Compact"/>
        <w:numPr>
          <w:ilvl w:val="0"/>
          <w:numId w:val="1002"/>
        </w:numPr>
      </w:pPr>
      <w:r>
        <w:t xml:space="preserve">Hogg et al. [11, Sec. 6.8], pp. 298–305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7.2.3], pp. 324–325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[12, Sec. 8.6], pp. 285–297</w:t>
      </w:r>
      <w:r>
        <w:t xml:space="preserve"> </w:t>
      </w:r>
      <w:r>
        <w:t xml:space="preserve">covers the Bayesian approach to parameter estimation.</w:t>
      </w:r>
    </w:p>
    <w:bookmarkEnd w:id="73"/>
    <w:bookmarkEnd w:id="74"/>
    <w:bookmarkStart w:id="105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[1, Ch. 12], p. 276</w:t>
      </w:r>
      <w:r>
        <w:t xml:space="preserve">.</w:t>
      </w:r>
    </w:p>
    <w:bookmarkStart w:id="88" w:name="sec-bayes-conjugate"/>
    <w:p>
      <w:pPr>
        <w:pStyle w:val="Heading3"/>
      </w:pPr>
      <w:r>
        <w:t xml:space="preserve">3.1 Conjugate priors</w:t>
      </w:r>
    </w:p>
    <w:bookmarkStart w:id="75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75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6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7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[10, Sec. 3.3], p. 107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7"/>
    <w:bookmarkStart w:id="87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[14], [15, Sec. 7.2]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8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9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6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7"/>
    <w:bookmarkEnd w:id="88"/>
    <w:bookmarkStart w:id="100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12], p. 276</w:t>
      </w:r>
      <w:r>
        <w:t xml:space="preserve">.</w:t>
      </w:r>
    </w:p>
    <w:bookmarkStart w:id="89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9"/>
    <w:bookmarkStart w:id="90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90"/>
    <w:bookmarkStart w:id="91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1"/>
    <w:bookmarkStart w:id="92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2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3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3"/>
    <w:bookmarkStart w:id="94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4"/>
    <w:bookmarkStart w:id="95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[10], Theorem 2.1.5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5"/>
    <w:bookmarkStart w:id="97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6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8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8"/>
    <w:bookmarkStart w:id="99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9"/>
    <w:bookmarkEnd w:id="100"/>
    <w:bookmarkStart w:id="104" w:name="sec-bayes-skeptical"/>
    <w:p>
      <w:pPr>
        <w:pStyle w:val="Heading3"/>
      </w:pPr>
      <w:r>
        <w:t xml:space="preserve">3.3 A skeptical prior</w:t>
      </w:r>
    </w:p>
    <w:bookmarkStart w:id="101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[1, Ch. 12], p. 277</w:t>
      </w:r>
      <w:r>
        <w:t xml:space="preserve">.</w:t>
      </w:r>
    </w:p>
    <w:bookmarkEnd w:id="101"/>
    <w:bookmarkStart w:id="102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2"/>
    <w:bookmarkStart w:id="103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\operatorname{p}(\mu\mid \mathord{\smash[b]{\underset{\raise.3ex\hbox{$\scriptstyle\sim$}}{x}}\vphantom{x}})
    &amp;\propto \operatorname{exp}\mathopen{}\left\{-\frac{1}{2}\mathopen{}\left(n \mu^2 - 2 \mu n \bar x\right)\mathclose{}\right\}\mathclose{}
      \cdot \operatorname{exp}\mathopen{}\left\{-\frac{1}{2}\frac{\mu^2}{\tau^2}\right\}\mathclose{}
    &amp;&amp; \text{(likelihood times prior)}\\
    &amp;= \operatorname{exp}\mathopen{}\left\{-\frac{1}{2}\mathopen{}\left(\mathopen{}\left(n + \frac{1}{\tau^2}\right)\mathclose{}\mu^2 - 2 \mu n \bar x\right)\mathclose{}\right\}\mathclose{}
    &amp;&amp; \text{(adding exponents)}\\
    &amp;= \operatorname{exp}\mathopen{}\left\{-\frac{1}{2}\mathopen{}\left(n + \frac{1}{\tau^2}\right)\mathclose{}\mathopen{}\left(\mu^2 - 2 \mu m_\tau\right)\mathclose{}\right\}\mathclose{}
    &amp;&amp; \text{(factoring; definition of $m_\tau$)}\\
    &amp;= \operatorname{exp}\mathopen{}\left\{-\frac{1}{2}\mathopen{}\left(n + \frac{1}{\tau^2}\right)\mathclose{}\mathopen{}\left((\mu- m_\tau)^2 - m_\tau^2\right)\mathclose{}\right\}\mathclose{}
    &amp;&amp; \text{(completing the square)}\\
    &amp;\propto \operatorname{exp}\mathopen{}\left\{-\frac{1}{2}\mathopen{}\left(n + \frac{1}{\tau^2}\right)\mathclose{}(\mu- m_\tau)^2\right\}\mathclose{}
    &amp;&amp; \text{(dropping a factor that does not involve $\mu$)}.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$\mu\mid \mathord{\smash[b]{\underset{\raise.3ex\hbox{$\scriptstyle\sim$}}{x}}\vphantom{x}}\sim \operatorname{N}\mathopen{}\left(m_\tau,\; 1 / (n + 1/\tau^2)\right)\mathclose{}$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3"/>
    <w:bookmarkEnd w:id="104"/>
    <w:bookmarkEnd w:id="105"/>
    <w:bookmarkStart w:id="136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[16, Sec. 6.3], p. 143, [17, Sec. 4.3.2], pp. 82-83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6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7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[16, Sec. 1.3], p. 7, eq. 1.3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7"/>
    <w:bookmarkStart w:id="108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[16, Sec. 2.4], p. 34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8"/>
    <w:bookmarkStart w:id="109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[16, Sec. 1.3], p. 7, eq. 1.3</w:t>
      </w:r>
      <w:r>
        <w:t xml:space="preserve">.</w:t>
      </w:r>
    </w:p>
    <w:bookmarkEnd w:id="109"/>
    <w:bookmarkStart w:id="110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1.3], p. 7, eq. 1.4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10"/>
    <w:bookmarkStart w:id="111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r>
        <w:t xml:space="preserve">$$
    \begin{aligned}
    \Pr\mathopen{}\left(Y^{\mathrm{new}} = 1 \mid \mathord{\smash[b]{\underset{\raise.3ex\hbox{$\scriptstyle\sim$}}{y}}\vphantom{y}}\right)\mathclose{}
    &amp;= \int_0^1 \Pr\mathopen{}\left(Y^{\mathrm{new}} = 1 \mid \pi\right)\mathclose{}\,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\operatorname{E}\mathopen{}\left[\pi\mid \mathord{\smash[b]{\underset{\raise.3ex\hbox{$\scriptstyle\sim$}}{y}}\vphantom{y}}\right]\mathclose{}
    &amp;&amp; \text{(definition of the posterior mean)}.
    \end{aligned}
    $$</w:t>
      </w:r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1"/>
    <w:bookmarkStart w:id="112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[16, Sec. 6.3], p. 145</w:t>
      </w:r>
      <w:r>
        <w:t xml:space="preserve">.</w:t>
      </w:r>
    </w:p>
    <w:bookmarkEnd w:id="112"/>
    <w:bookmarkStart w:id="113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w:r>
        <w:t xml:space="preserve">$T_2(\mathord{\smash[b]{\underset{\raise.3ex\hbox{$\scriptstyle\sim$}}{y}}\vphantom{y}}) = \max_g \bar{y}_g - \min_g \bar{y}_g$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3"/>
    <w:bookmarkStart w:id="114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[17, Sec. 4.3.2], pp. 82-83</w:t>
      </w:r>
      <w:r>
        <w:t xml:space="preserve">.</w:t>
      </w:r>
    </w:p>
    <w:bookmarkEnd w:id="114"/>
    <w:bookmarkStart w:id="122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1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2"/>
    <w:bookmarkStart w:id="123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[16, Sec. 6.3], pp. 143-145</w:t>
      </w:r>
      <w:r>
        <w:t xml:space="preserve">.</w:t>
      </w:r>
    </w:p>
    <w:bookmarkEnd w:id="123"/>
    <w:bookmarkStart w:id="131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30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1"/>
    <w:bookmarkStart w:id="132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r>
        <w:t xml:space="preserve">$$
    p_B = 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\mathord{\smash[b]{\underset{\raise.3ex\hbox{$\scriptstyle\sim$}}{y}}\vphantom{y}}\right)\mathclose{},
    $$</w:t>
      </w:r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6.3], p. 146</w:t>
      </w:r>
      <w:r>
        <w:t xml:space="preserve">.</w:t>
      </w:r>
    </w:p>
    <w:bookmarkEnd w:id="132"/>
    <w:bookmarkStart w:id="134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3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4"/>
    <w:bookmarkStart w:id="135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5"/>
    <w:bookmarkEnd w:id="136"/>
    <w:bookmarkStart w:id="144" w:name="sec-bayes-hierarchies"/>
    <w:p>
      <w:pPr>
        <w:pStyle w:val="Heading2"/>
      </w:pPr>
      <w:r>
        <w:t xml:space="preserve">5 Distributions and hierarchies</w:t>
      </w:r>
    </w:p>
    <w:bookmarkStart w:id="137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[1, Ch. 12], p. 281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37"/>
    <w:bookmarkStart w:id="138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8"/>
    <w:bookmarkStart w:id="139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9"/>
    <w:bookmarkStart w:id="140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40"/>
    <w:bookmarkStart w:id="141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1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[1, Ch. 12], p. 281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[1, Ch. 11]</w:t>
      </w:r>
      <w:r>
        <w:t xml:space="preserve"> </w:t>
      </w:r>
      <w:r>
        <w:t xml:space="preserve">and in</w:t>
      </w:r>
      <w:r>
        <w:t xml:space="preserve"> </w:t>
      </w:r>
      <w:hyperlink r:id="rId142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3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4"/>
    <w:bookmarkStart w:id="159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3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2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3"/>
    <w:bookmarkStart w:id="158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[21]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[22]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[17]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8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4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5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6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7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[23]</w:t>
      </w:r>
    </w:p>
    <w:p>
      <w:pPr>
        <w:pStyle w:val="Compact"/>
        <w:numPr>
          <w:ilvl w:val="0"/>
          <w:numId w:val="1009"/>
        </w:numPr>
      </w:pPr>
      <w:r>
        <w:t xml:space="preserve">Cowles [24]</w:t>
      </w:r>
    </w:p>
    <w:p>
      <w:pPr>
        <w:pStyle w:val="Compact"/>
        <w:numPr>
          <w:ilvl w:val="0"/>
          <w:numId w:val="1009"/>
        </w:numPr>
      </w:pPr>
      <w:r>
        <w:t xml:space="preserve">Kéry et al. [25]</w:t>
      </w:r>
    </w:p>
    <w:p>
      <w:pPr>
        <w:pStyle w:val="Compact"/>
        <w:numPr>
          <w:ilvl w:val="0"/>
          <w:numId w:val="1009"/>
        </w:numPr>
      </w:pPr>
      <w:r>
        <w:t xml:space="preserve">Hobbs and Hooten [26]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9">
        <w:r>
          <w:rPr>
            <w:rStyle w:val="Hyperlink"/>
          </w:rPr>
          <w:t xml:space="preserve">PLS 207</w:t>
        </w:r>
      </w:hyperlink>
    </w:p>
    <w:bookmarkEnd w:id="158"/>
    <w:bookmarkEnd w:id="159"/>
    <w:bookmarkStart w:id="207" w:name="references"/>
    <w:p>
      <w:pPr>
        <w:pStyle w:val="Heading2"/>
      </w:pPr>
      <w:r>
        <w:t xml:space="preserve">References</w:t>
      </w:r>
    </w:p>
    <w:bookmarkStart w:id="206" w:name="refs"/>
    <w:bookmarkStart w:id="161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60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1"/>
    <w:bookmarkStart w:id="163" w:name="ref-wikipedia_frequentist_infere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“Frequentist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https://en.wikipedia.org/wiki/Frequentist_inference</w:t>
        </w:r>
      </w:hyperlink>
    </w:p>
    <w:bookmarkEnd w:id="163"/>
    <w:bookmarkStart w:id="165" w:name="ref-wikipedia_bayesian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statistics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https://en.wikipedia.org/wiki/Bayesian_statistics</w:t>
        </w:r>
      </w:hyperlink>
    </w:p>
    <w:bookmarkEnd w:id="165"/>
    <w:bookmarkStart w:id="167" w:name="ref-wikipedia_prior_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https://en.wikipedia.org/wiki/Prior_probability</w:t>
        </w:r>
      </w:hyperlink>
    </w:p>
    <w:bookmarkEnd w:id="167"/>
    <w:bookmarkStart w:id="169" w:name="ref-wikipedia_posterior_probabili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https://en.wikipedia.org/wiki/Posterior_probability</w:t>
        </w:r>
      </w:hyperlink>
    </w:p>
    <w:bookmarkEnd w:id="169"/>
    <w:bookmarkStart w:id="171" w:name="ref-wikipedia_marginal_likelihoo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likelihood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https://en.wikipedia.org/wiki/Marginal_likelihood</w:t>
        </w:r>
      </w:hyperlink>
    </w:p>
    <w:bookmarkEnd w:id="171"/>
    <w:bookmarkStart w:id="173" w:name="ref-wikipedia_bayes_theore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https://en.wikipedia.org/wiki/Bayes%27_theorem</w:t>
        </w:r>
      </w:hyperlink>
    </w:p>
    <w:bookmarkEnd w:id="173"/>
    <w:bookmarkStart w:id="175" w:name="X871396e0f5ab7b472f10de45599a17f11852f5b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a posteriori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https://en.wikipedia.org/wiki/Maximum_a_posteriori_estimation</w:t>
        </w:r>
      </w:hyperlink>
    </w:p>
    <w:bookmarkEnd w:id="175"/>
    <w:bookmarkStart w:id="177" w:name="ref-wikipedia_credible_interv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“Credible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https://en.wikipedia.org/wiki/Credible_interval</w:t>
        </w:r>
      </w:hyperlink>
    </w:p>
    <w:bookmarkEnd w:id="177"/>
    <w:bookmarkStart w:id="179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7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79"/>
    <w:bookmarkStart w:id="180" w:name="ref-hoggtanis2015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80"/>
    <w:bookmarkStart w:id="181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81"/>
    <w:bookmarkStart w:id="183" w:name="ref-wikipedia_conjugate_pri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prior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https://en.wikipedia.org/wiki/Conjugate_prior</w:t>
        </w:r>
      </w:hyperlink>
    </w:p>
    <w:bookmarkEnd w:id="183"/>
    <w:bookmarkStart w:id="184" w:name="ref-hosmer1989appli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184"/>
    <w:bookmarkStart w:id="186" w:name="ref-venables2002moder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185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186"/>
    <w:bookmarkStart w:id="188" w:name="ref-gelman2013bda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187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188"/>
    <w:bookmarkStart w:id="189" w:name="ref-statrethink2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189"/>
    <w:bookmarkStart w:id="191" w:name="X251fce381c68f4be8e1b2ff4193232d14fa7d18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predictive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https://en.wikipedia.org/wiki/Posterior_predictive_distribution</w:t>
        </w:r>
      </w:hyperlink>
    </w:p>
    <w:bookmarkEnd w:id="191"/>
    <w:bookmarkStart w:id="193" w:name="Xea103239a4db138db144761a8bb4f764e3355f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https://en.wikipedia.org/wiki/Bayesian_hierarchical_modeling</w:t>
        </w:r>
      </w:hyperlink>
    </w:p>
    <w:bookmarkEnd w:id="193"/>
    <w:bookmarkStart w:id="195" w:name="ref-wikipedia_hyperparameter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https://en.wikipedia.org/wiki/Hyperparameter</w:t>
        </w:r>
      </w:hyperlink>
    </w:p>
    <w:bookmarkEnd w:id="195"/>
    <w:bookmarkStart w:id="197" w:name="ref-rossbayes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Online, 2022. Available:</w:t>
      </w:r>
      <w:r>
        <w:t xml:space="preserve"> </w:t>
      </w:r>
      <w:hyperlink r:id="rId196">
        <w:r>
          <w:rPr>
            <w:rStyle w:val="Hyperlink"/>
          </w:rPr>
          <w:t xml:space="preserve">https://bookdown.org/kevin_davisross/bayesian-reasoning-and-methods/</w:t>
        </w:r>
      </w:hyperlink>
    </w:p>
    <w:bookmarkEnd w:id="197"/>
    <w:bookmarkStart w:id="199" w:name="ref-aragon2018popula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T. J. Aragon,</w:t>
      </w:r>
      <w:r>
        <w:t xml:space="preserve"> </w:t>
      </w:r>
      <w:r>
        <w:t xml:space="preserve">“Population health thinking with</w:t>
      </w:r>
      <w:r>
        <w:t xml:space="preserve"> </w:t>
      </w:r>
      <w:r>
        <w:t xml:space="preserve">Bayesian</w:t>
      </w:r>
      <w:r>
        <w:t xml:space="preserve"> </w:t>
      </w:r>
      <w:r>
        <w:t xml:space="preserve">networks,”</w:t>
      </w:r>
      <w:r>
        <w:t xml:space="preserve"> </w:t>
      </w:r>
      <w:r>
        <w:t xml:space="preserve">2018, Available:</w:t>
      </w:r>
      <w:r>
        <w:t xml:space="preserve"> </w:t>
      </w:r>
      <w:hyperlink r:id="rId198">
        <w:r>
          <w:rPr>
            <w:rStyle w:val="Hyperlink"/>
          </w:rPr>
          <w:t xml:space="preserve">https://escholarship.org/uc/item/8000r5m5</w:t>
        </w:r>
      </w:hyperlink>
    </w:p>
    <w:bookmarkEnd w:id="199"/>
    <w:bookmarkStart w:id="200" w:name="ref-korner.bayes.ecology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F. Korner-Nievergelt and F. Korner-Nievergelt,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1st ed. Amsterdam, [Netherlands: Academic Press, 2015.</w:t>
      </w:r>
    </w:p>
    <w:bookmarkEnd w:id="200"/>
    <w:bookmarkStart w:id="202" w:name="ref-CowlesMaryKathryn2013ABSW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M. K. Cowles,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, vol. 98. in Springer texts in statistics, vol. 98. New York, NY: Springer Nature, 2013. doi:</w:t>
      </w:r>
      <w:r>
        <w:t xml:space="preserve"> </w:t>
      </w:r>
      <w:hyperlink r:id="rId201">
        <w:r>
          <w:rPr>
            <w:rStyle w:val="Hyperlink"/>
          </w:rPr>
          <w:t xml:space="preserve">10.1007/978-1-4614-5696-4</w:t>
        </w:r>
      </w:hyperlink>
      <w:r>
        <w:t xml:space="preserve">.</w:t>
      </w:r>
    </w:p>
    <w:bookmarkEnd w:id="202"/>
    <w:bookmarkStart w:id="204" w:name="ref-kery-bayes-pop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Marc. Kéry, Michael. Schaub, and S. R. Beissinger,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, 1st ed. Boston: Academic Press, 2012. Available:</w:t>
      </w:r>
      <w:r>
        <w:t xml:space="preserve"> </w:t>
      </w:r>
      <w:hyperlink r:id="rId203">
        <w:r>
          <w:rPr>
            <w:rStyle w:val="Hyperlink"/>
          </w:rPr>
          <w:t xml:space="preserve">https://shop.elsevier.com/books/bayesian-population-analysis-using-winbugs/kery/978-0-12-387020-9</w:t>
        </w:r>
      </w:hyperlink>
    </w:p>
    <w:bookmarkEnd w:id="204"/>
    <w:bookmarkStart w:id="205" w:name="ref-HobbsN.Thompson2015Bmas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N. T. Hobbs and M. B. Hooten,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, STU - Student edition. Princeton: Princeton University Press, 2015.</w:t>
      </w:r>
    </w:p>
    <w:bookmarkEnd w:id="205"/>
    <w:bookmarkEnd w:id="206"/>
    <w:bookmarkEnd w:id="2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3" Target="media/rId63.png" /><Relationship Type="http://schemas.openxmlformats.org/officeDocument/2006/relationships/image" Id="rId124" Target="media/rId124.png" /><Relationship Type="http://schemas.openxmlformats.org/officeDocument/2006/relationships/image" Id="rId127" Target="media/rId127.png" /><Relationship Type="http://schemas.openxmlformats.org/officeDocument/2006/relationships/image" Id="rId80" Target="media/rId80.png" /><Relationship Type="http://schemas.openxmlformats.org/officeDocument/2006/relationships/image" Id="rId83" Target="media/rId83.png" /><Relationship Type="http://schemas.openxmlformats.org/officeDocument/2006/relationships/image" Id="rId115" Target="media/rId115.png" /><Relationship Type="http://schemas.openxmlformats.org/officeDocument/2006/relationships/image" Id="rId118" Target="media/rId118.png" /><Relationship Type="http://schemas.openxmlformats.org/officeDocument/2006/relationships/image" Id="rId47" Target="media/rId47.png" /><Relationship Type="http://schemas.openxmlformats.org/officeDocument/2006/relationships/image" Id="rId58" Target="media/rId58.png" /><Relationship Type="http://schemas.openxmlformats.org/officeDocument/2006/relationships/hyperlink" Id="rId133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8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6" Target="https://bookdown.org/kevin_davisross/bayesian-reasoning-and-methods/" TargetMode="External" /><Relationship Type="http://schemas.openxmlformats.org/officeDocument/2006/relationships/hyperlink" Id="rId152" Target="https://catalog.ucdavis.edu/search/?q=BAX+442" TargetMode="External" /><Relationship Type="http://schemas.openxmlformats.org/officeDocument/2006/relationships/hyperlink" Id="rId148" Target="https://catalog.ucdavis.edu/search/?q=ECL+234" TargetMode="External" /><Relationship Type="http://schemas.openxmlformats.org/officeDocument/2006/relationships/hyperlink" Id="rId149" Target="https://catalog.ucdavis.edu/search/?q=PLS+207" TargetMode="External" /><Relationship Type="http://schemas.openxmlformats.org/officeDocument/2006/relationships/hyperlink" Id="rId151" Target="https://catalog.ucdavis.edu/search/?q=POL+280" TargetMode="External" /><Relationship Type="http://schemas.openxmlformats.org/officeDocument/2006/relationships/hyperlink" Id="rId150" Target="https://catalog.ucdavis.edu/search/?q=PSC+205H" TargetMode="External" /><Relationship Type="http://schemas.openxmlformats.org/officeDocument/2006/relationships/hyperlink" Id="rId145" Target="https://catalog.ucdavis.edu/search/?q=STA+015C" TargetMode="External" /><Relationship Type="http://schemas.openxmlformats.org/officeDocument/2006/relationships/hyperlink" Id="rId146" Target="https://catalog.ucdavis.edu/search/?q=STA+035C" TargetMode="External" /><Relationship Type="http://schemas.openxmlformats.org/officeDocument/2006/relationships/hyperlink" Id="rId147" Target="https://catalog.ucdavis.edu/search/?q=STA+145" TargetMode="External" /><Relationship Type="http://schemas.openxmlformats.org/officeDocument/2006/relationships/hyperlink" Id="rId185" Target="https://doi.org/10.1007/978-0-387-21706-2" TargetMode="External" /><Relationship Type="http://schemas.openxmlformats.org/officeDocument/2006/relationships/hyperlink" Id="rId201" Target="https://doi.org/10.1007/978-1-4614-5696-4" TargetMode="External" /><Relationship Type="http://schemas.openxmlformats.org/officeDocument/2006/relationships/hyperlink" Id="rId160" Target="https://doi.org/10.1201/9781315182780" TargetMode="External" /><Relationship Type="http://schemas.openxmlformats.org/officeDocument/2006/relationships/hyperlink" Id="rId187" Target="https://doi.org/10.1201/b16018" TargetMode="External" /><Relationship Type="http://schemas.openxmlformats.org/officeDocument/2006/relationships/hyperlink" Id="rId172" Target="https://en.wikipedia.org/wiki/Bayes%27_theorem" TargetMode="External" /><Relationship Type="http://schemas.openxmlformats.org/officeDocument/2006/relationships/hyperlink" Id="rId192" Target="https://en.wikipedia.org/wiki/Bayesian_hierarchical_modeling" TargetMode="External" /><Relationship Type="http://schemas.openxmlformats.org/officeDocument/2006/relationships/hyperlink" Id="rId164" Target="https://en.wikipedia.org/wiki/Bayesian_statistics" TargetMode="External" /><Relationship Type="http://schemas.openxmlformats.org/officeDocument/2006/relationships/hyperlink" Id="rId182" Target="https://en.wikipedia.org/wiki/Conjugate_prior" TargetMode="External" /><Relationship Type="http://schemas.openxmlformats.org/officeDocument/2006/relationships/hyperlink" Id="rId176" Target="https://en.wikipedia.org/wiki/Credible_interval" TargetMode="External" /><Relationship Type="http://schemas.openxmlformats.org/officeDocument/2006/relationships/hyperlink" Id="rId162" Target="https://en.wikipedia.org/wiki/Frequentist_inference" TargetMode="External" /><Relationship Type="http://schemas.openxmlformats.org/officeDocument/2006/relationships/hyperlink" Id="rId194" Target="https://en.wikipedia.org/wiki/Hyperparameter" TargetMode="External" /><Relationship Type="http://schemas.openxmlformats.org/officeDocument/2006/relationships/hyperlink" Id="rId170" Target="https://en.wikipedia.org/wiki/Marginal_likelihood" TargetMode="External" /><Relationship Type="http://schemas.openxmlformats.org/officeDocument/2006/relationships/hyperlink" Id="rId174" Target="https://en.wikipedia.org/wiki/Maximum_a_posteriori_estimation" TargetMode="External" /><Relationship Type="http://schemas.openxmlformats.org/officeDocument/2006/relationships/hyperlink" Id="rId190" Target="https://en.wikipedia.org/wiki/Posterior_predictive_distribution" TargetMode="External" /><Relationship Type="http://schemas.openxmlformats.org/officeDocument/2006/relationships/hyperlink" Id="rId168" Target="https://en.wikipedia.org/wiki/Posterior_probability" TargetMode="External" /><Relationship Type="http://schemas.openxmlformats.org/officeDocument/2006/relationships/hyperlink" Id="rId166" Target="https://en.wikipedia.org/wiki/Prior_probability" TargetMode="External" /><Relationship Type="http://schemas.openxmlformats.org/officeDocument/2006/relationships/hyperlink" Id="rId198" Target="https://escholarship.org/uc/item/8000r5m5" TargetMode="External" /><Relationship Type="http://schemas.openxmlformats.org/officeDocument/2006/relationships/hyperlink" Id="rId156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54" Target="https://morrison-lab.github.io/pds/probability-basics.html#def-probability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2" Target="https://morrison-lab.github.io/rme/chapters/intro-multilevel-models.html" TargetMode="External" /><Relationship Type="http://schemas.openxmlformats.org/officeDocument/2006/relationships/hyperlink" Id="rId203" Target="https://shop.elsevier.com/books/bayesian-population-analysis-using-winbugs/kery/978-0-12-387020-9" TargetMode="External" /><Relationship Type="http://schemas.openxmlformats.org/officeDocument/2006/relationships/hyperlink" Id="rId79" Target="https://vincentarelbundock.github.io/Rdatasets/csv/MASS/birthwt.csv" TargetMode="External" /><Relationship Type="http://schemas.openxmlformats.org/officeDocument/2006/relationships/hyperlink" Id="rId178" Target="https://www.cengage.com/c/statistical-inference-2e-casella-berger/9780534243128/" TargetMode="External" /><Relationship Type="http://schemas.openxmlformats.org/officeDocument/2006/relationships/hyperlink" Id="rId154" Target="https://www.youtube.com/@rmcelreath/playlists" TargetMode="External" /><Relationship Type="http://schemas.openxmlformats.org/officeDocument/2006/relationships/hyperlink" Id="rId157" Target="https://www.youtube.com/playlist?list=PL3x6DOfs2NGhiIU3mxd_gUyqzmbLesmjh" TargetMode="External" /><Relationship Type="http://schemas.openxmlformats.org/officeDocument/2006/relationships/hyperlink" Id="rId155" Target="https://www.youtube.com/playlist?list=PLDcUM9US4XdNOlqSyhe38US8mFgmqzI14" TargetMode="External" /><Relationship Type="http://schemas.openxmlformats.org/officeDocument/2006/relationships/hyperlink" Id="rId106" Target="https://www.youtube.com/watch?v=JX_UyidsQNg" TargetMode="External" /><Relationship Type="http://schemas.openxmlformats.org/officeDocument/2006/relationships/hyperlink" Id="rId143" Target="https://www.youtube.com/watch?v=jh3RltVrQ-Q" TargetMode="External" /><Relationship Type="http://schemas.openxmlformats.org/officeDocument/2006/relationships/hyperlink" Id="rId76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6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3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8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6" Target="https://bookdown.org/kevin_davisross/bayesian-reasoning-and-methods/" TargetMode="External" /><Relationship Type="http://schemas.openxmlformats.org/officeDocument/2006/relationships/hyperlink" Id="rId152" Target="https://catalog.ucdavis.edu/search/?q=BAX+442" TargetMode="External" /><Relationship Type="http://schemas.openxmlformats.org/officeDocument/2006/relationships/hyperlink" Id="rId148" Target="https://catalog.ucdavis.edu/search/?q=ECL+234" TargetMode="External" /><Relationship Type="http://schemas.openxmlformats.org/officeDocument/2006/relationships/hyperlink" Id="rId149" Target="https://catalog.ucdavis.edu/search/?q=PLS+207" TargetMode="External" /><Relationship Type="http://schemas.openxmlformats.org/officeDocument/2006/relationships/hyperlink" Id="rId151" Target="https://catalog.ucdavis.edu/search/?q=POL+280" TargetMode="External" /><Relationship Type="http://schemas.openxmlformats.org/officeDocument/2006/relationships/hyperlink" Id="rId150" Target="https://catalog.ucdavis.edu/search/?q=PSC+205H" TargetMode="External" /><Relationship Type="http://schemas.openxmlformats.org/officeDocument/2006/relationships/hyperlink" Id="rId145" Target="https://catalog.ucdavis.edu/search/?q=STA+015C" TargetMode="External" /><Relationship Type="http://schemas.openxmlformats.org/officeDocument/2006/relationships/hyperlink" Id="rId146" Target="https://catalog.ucdavis.edu/search/?q=STA+035C" TargetMode="External" /><Relationship Type="http://schemas.openxmlformats.org/officeDocument/2006/relationships/hyperlink" Id="rId147" Target="https://catalog.ucdavis.edu/search/?q=STA+145" TargetMode="External" /><Relationship Type="http://schemas.openxmlformats.org/officeDocument/2006/relationships/hyperlink" Id="rId185" Target="https://doi.org/10.1007/978-0-387-21706-2" TargetMode="External" /><Relationship Type="http://schemas.openxmlformats.org/officeDocument/2006/relationships/hyperlink" Id="rId201" Target="https://doi.org/10.1007/978-1-4614-5696-4" TargetMode="External" /><Relationship Type="http://schemas.openxmlformats.org/officeDocument/2006/relationships/hyperlink" Id="rId160" Target="https://doi.org/10.1201/9781315182780" TargetMode="External" /><Relationship Type="http://schemas.openxmlformats.org/officeDocument/2006/relationships/hyperlink" Id="rId187" Target="https://doi.org/10.1201/b16018" TargetMode="External" /><Relationship Type="http://schemas.openxmlformats.org/officeDocument/2006/relationships/hyperlink" Id="rId172" Target="https://en.wikipedia.org/wiki/Bayes%27_theorem" TargetMode="External" /><Relationship Type="http://schemas.openxmlformats.org/officeDocument/2006/relationships/hyperlink" Id="rId192" Target="https://en.wikipedia.org/wiki/Bayesian_hierarchical_modeling" TargetMode="External" /><Relationship Type="http://schemas.openxmlformats.org/officeDocument/2006/relationships/hyperlink" Id="rId164" Target="https://en.wikipedia.org/wiki/Bayesian_statistics" TargetMode="External" /><Relationship Type="http://schemas.openxmlformats.org/officeDocument/2006/relationships/hyperlink" Id="rId182" Target="https://en.wikipedia.org/wiki/Conjugate_prior" TargetMode="External" /><Relationship Type="http://schemas.openxmlformats.org/officeDocument/2006/relationships/hyperlink" Id="rId176" Target="https://en.wikipedia.org/wiki/Credible_interval" TargetMode="External" /><Relationship Type="http://schemas.openxmlformats.org/officeDocument/2006/relationships/hyperlink" Id="rId162" Target="https://en.wikipedia.org/wiki/Frequentist_inference" TargetMode="External" /><Relationship Type="http://schemas.openxmlformats.org/officeDocument/2006/relationships/hyperlink" Id="rId194" Target="https://en.wikipedia.org/wiki/Hyperparameter" TargetMode="External" /><Relationship Type="http://schemas.openxmlformats.org/officeDocument/2006/relationships/hyperlink" Id="rId170" Target="https://en.wikipedia.org/wiki/Marginal_likelihood" TargetMode="External" /><Relationship Type="http://schemas.openxmlformats.org/officeDocument/2006/relationships/hyperlink" Id="rId174" Target="https://en.wikipedia.org/wiki/Maximum_a_posteriori_estimation" TargetMode="External" /><Relationship Type="http://schemas.openxmlformats.org/officeDocument/2006/relationships/hyperlink" Id="rId190" Target="https://en.wikipedia.org/wiki/Posterior_predictive_distribution" TargetMode="External" /><Relationship Type="http://schemas.openxmlformats.org/officeDocument/2006/relationships/hyperlink" Id="rId168" Target="https://en.wikipedia.org/wiki/Posterior_probability" TargetMode="External" /><Relationship Type="http://schemas.openxmlformats.org/officeDocument/2006/relationships/hyperlink" Id="rId166" Target="https://en.wikipedia.org/wiki/Prior_probability" TargetMode="External" /><Relationship Type="http://schemas.openxmlformats.org/officeDocument/2006/relationships/hyperlink" Id="rId198" Target="https://escholarship.org/uc/item/8000r5m5" TargetMode="External" /><Relationship Type="http://schemas.openxmlformats.org/officeDocument/2006/relationships/hyperlink" Id="rId156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54" Target="https://morrison-lab.github.io/pds/probability-basics.html#def-probability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2" Target="https://morrison-lab.github.io/rme/chapters/intro-multilevel-models.html" TargetMode="External" /><Relationship Type="http://schemas.openxmlformats.org/officeDocument/2006/relationships/hyperlink" Id="rId203" Target="https://shop.elsevier.com/books/bayesian-population-analysis-using-winbugs/kery/978-0-12-387020-9" TargetMode="External" /><Relationship Type="http://schemas.openxmlformats.org/officeDocument/2006/relationships/hyperlink" Id="rId79" Target="https://vincentarelbundock.github.io/Rdatasets/csv/MASS/birthwt.csv" TargetMode="External" /><Relationship Type="http://schemas.openxmlformats.org/officeDocument/2006/relationships/hyperlink" Id="rId178" Target="https://www.cengage.com/c/statistical-inference-2e-casella-berger/9780534243128/" TargetMode="External" /><Relationship Type="http://schemas.openxmlformats.org/officeDocument/2006/relationships/hyperlink" Id="rId154" Target="https://www.youtube.com/@rmcelreath/playlists" TargetMode="External" /><Relationship Type="http://schemas.openxmlformats.org/officeDocument/2006/relationships/hyperlink" Id="rId157" Target="https://www.youtube.com/playlist?list=PL3x6DOfs2NGhiIU3mxd_gUyqzmbLesmjh" TargetMode="External" /><Relationship Type="http://schemas.openxmlformats.org/officeDocument/2006/relationships/hyperlink" Id="rId155" Target="https://www.youtube.com/playlist?list=PLDcUM9US4XdNOlqSyhe38US8mFgmqzI14" TargetMode="External" /><Relationship Type="http://schemas.openxmlformats.org/officeDocument/2006/relationships/hyperlink" Id="rId106" Target="https://www.youtube.com/watch?v=JX_UyidsQNg" TargetMode="External" /><Relationship Type="http://schemas.openxmlformats.org/officeDocument/2006/relationships/hyperlink" Id="rId143" Target="https://www.youtube.com/watch?v=jh3RltVrQ-Q" TargetMode="External" /><Relationship Type="http://schemas.openxmlformats.org/officeDocument/2006/relationships/hyperlink" Id="rId76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6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2026-10-19T08:47:21Z</dcterms:created>
  <dcterms:modified xsi:type="dcterms:W3CDTF">2026-10-19T08:47:21Z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01:42:24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