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21:19:59 (PDT)</w:t>
        </w:r>
      </w:ins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199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6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bookmarkEnd w:id="186"/>
    <w:bookmarkStart w:id="192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2"/>
    <w:bookmarkStart w:id="19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7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7"/>
    <w:bookmarkStart w:id="198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8"/>
    <w:bookmarkEnd w:id="199"/>
    <w:bookmarkStart w:id="232" w:name="sec-cv-model-choice"/>
    <w:p>
      <w:pPr>
        <w:pStyle w:val="Heading2"/>
      </w:pPr>
      <w:r>
        <w:t xml:space="preserve">7 Choosing a model by cross-validation</w:t>
      </w:r>
    </w:p>
    <w:bookmarkStart w:id="201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3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7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7"/>
    <w:bookmarkStart w:id="208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8"/>
    <w:bookmarkStart w:id="211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1"/>
    <w:bookmarkStart w:id="216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6"/>
    <w:bookmarkStart w:id="218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8"/>
    <w:bookmarkStart w:id="220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6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6"/>
    <w:bookmarkStart w:id="231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31"/>
    <w:bookmarkEnd w:id="232"/>
    <w:bookmarkStart w:id="239" w:name="sec-cv-whole-procedure"/>
    <w:p>
      <w:pPr>
        <w:pStyle w:val="Heading2"/>
      </w:pPr>
      <w:r>
        <w:t xml:space="preserve">8 Cross-validating the whole procedure</w:t>
      </w:r>
    </w:p>
    <w:bookmarkStart w:id="235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5"/>
    <w:bookmarkStart w:id="236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6"/>
    <w:bookmarkStart w:id="238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8"/>
    <w:bookmarkEnd w:id="239"/>
    <w:bookmarkStart w:id="245" w:name="references"/>
    <w:p>
      <w:pPr>
        <w:pStyle w:val="Heading2"/>
      </w:pPr>
      <w:r>
        <w:t xml:space="preserve">References</w:t>
      </w:r>
    </w:p>
    <w:bookmarkStart w:id="244" w:name="refs"/>
    <w:bookmarkStart w:id="2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1"/>
    <w:bookmarkStart w:id="24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3"/>
    <w:bookmarkEnd w:id="244"/>
    <w:bookmarkEnd w:id="2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6" Type="http://schemas.openxmlformats.org/officeDocument/2006/relationships/image" Target="media/rId166.png"/><Relationship Id="rId227" Type="http://schemas.openxmlformats.org/officeDocument/2006/relationships/image" Target="media/rId227.png"/><Relationship Id="rId84" Type="http://schemas.openxmlformats.org/officeDocument/2006/relationships/image" Target="media/rId84.png"/><Relationship Id="rId112" Type="http://schemas.openxmlformats.org/officeDocument/2006/relationships/image" Target="media/rId112.png"/><Relationship Id="rId116" Type="http://schemas.openxmlformats.org/officeDocument/2006/relationships/image" Target="media/rId116.png"/><Relationship Id="rId120" Type="http://schemas.openxmlformats.org/officeDocument/2006/relationships/image" Target="media/rId120.png"/><Relationship Id="rId124" Type="http://schemas.openxmlformats.org/officeDocument/2006/relationships/image" Target="media/rId124.png"/><Relationship Id="rId187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1" Type="http://schemas.openxmlformats.org/officeDocument/2006/relationships/hyperlink" Target="correlation-regression.qmd#thm-ols-slr-vector" TargetMode="External"/><Relationship Id="rId217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2" Type="http://schemas.openxmlformats.org/officeDocument/2006/relationships/hyperlink" Target="exploratory-descriptive.qmd#def-sample-sd" TargetMode="External"/><Relationship Id="rId237" Type="http://schemas.openxmlformats.org/officeDocument/2006/relationships/hyperlink" Target="exploratory-descriptive.qmd#def-standardization" TargetMode="External"/><Relationship Id="rId240" Type="http://schemas.openxmlformats.org/officeDocument/2006/relationships/hyperlink" Target="https://doi.org/10.1007/978-0-387-84858-7" TargetMode="External"/><Relationship Id="rId242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87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1" Type="http://schemas.openxmlformats.org/officeDocument/2006/relationships/hyperlink" Target="correlation-regression.qmd#thm-ols-slr-vector" TargetMode="External"/><Relationship Id="rId217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2" Type="http://schemas.openxmlformats.org/officeDocument/2006/relationships/hyperlink" Target="exploratory-descriptive.qmd#def-sample-sd" TargetMode="External"/><Relationship Id="rId237" Type="http://schemas.openxmlformats.org/officeDocument/2006/relationships/hyperlink" Target="exploratory-descriptive.qmd#def-standardization" TargetMode="External"/><Relationship Id="rId240" Type="http://schemas.openxmlformats.org/officeDocument/2006/relationships/hyperlink" Target="https://doi.org/10.1007/978-0-387-84858-7" TargetMode="External"/><Relationship Id="rId242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2026-10-14T04:39:35Z</dcterms:created>
  <dcterms:modified xsi:type="dcterms:W3CDTF">2026-10-14T04:39:35Z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