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del w:id="1" w:author="PR Preview" w:date="2026-01-01T00:00:00Z">
        <w:r>
          <w:delText xml:space="preserve">Last modified: 2026-10-15 01:50:16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01:39:39 (PDT)</w:t>
        </w:r>
      </w:ins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5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4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Show that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29"/>
    <w:bookmarkStart w:id="30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bookmarkEnd w:id="30"/>
    <w:bookmarkStart w:id="32" w:name="thm-permutation-p-valid"/>
    <w:p>
      <w:pPr>
        <w:pStyle w:val="FirstParagraph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3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3"/>
    <w:bookmarkEnd w:id="34"/>
    <w:bookmarkEnd w:id="35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6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6"/>
    <w:bookmarkStart w:id="41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0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1"/>
    <w:bookmarkStart w:id="45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1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Phipson and Smyth</w:t>
            </w:r>
            <w:r>
              <w:t xml:space="preserve"> </w:t>
            </w:r>
            <w:r>
              <w:t xml:space="preserve">(2010)</w:t>
            </w:r>
            <w:r>
              <w:t xml:space="preserve"> </w:t>
            </w:r>
            <w:r>
              <w:t xml:space="preserve">show that the Monte Carlo p-value with the added 1 is valid for random permutations.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2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61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1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1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1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Start w:id="60" w:name="refs"/>
    <w:bookmarkStart w:id="53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2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3"/>
    <w:bookmarkStart w:id="5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5"/>
    <w:bookmarkStart w:id="5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7"/>
    <w:bookmarkStart w:id="59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58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2" Type="http://schemas.openxmlformats.org/officeDocument/2006/relationships/image" Target="media/rId42.png"/><Relationship Id="rId37" Type="http://schemas.openxmlformats.org/officeDocument/2006/relationships/image" Target="media/rId37.png"/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sic-statistical-methods.qmd#def-two-sample-t-test" TargetMode="External"/><Relationship Id="rId10" Type="http://schemas.openxmlformats.org/officeDocument/2006/relationships/hyperlink" Target="bootstrap.qmd" TargetMode="External"/><Relationship Id="rId13" Type="http://schemas.openxmlformats.org/officeDocument/2006/relationships/hyperlink" Target="data/khan.csv" TargetMode="External"/><Relationship Id="rId11" Type="http://schemas.openxmlformats.org/officeDocument/2006/relationships/hyperlink" Target="estimation.qmd#def-sampling-distribution" TargetMode="External"/><Relationship Id="rId14" Type="http://schemas.openxmlformats.org/officeDocument/2006/relationships/hyperlink" Target="https://cran.r-project.org/package=ISLR2" TargetMode="External"/><Relationship Id="rId54" Type="http://schemas.openxmlformats.org/officeDocument/2006/relationships/hyperlink" Target="https://doi.org/10.1007/978-1-0716-1418-1" TargetMode="External"/><Relationship Id="rId52" Type="http://schemas.openxmlformats.org/officeDocument/2006/relationships/hyperlink" Target="https://doi.org/10.1007/b138696" TargetMode="External"/><Relationship Id="rId56" Type="http://schemas.openxmlformats.org/officeDocument/2006/relationships/hyperlink" Target="https://doi.org/10.1038/89044" TargetMode="External"/><Relationship Id="rId58" Type="http://schemas.openxmlformats.org/officeDocument/2006/relationships/hyperlink" Target="https://doi.org/10.2202/1544-6115.1585" TargetMode="External"/><Relationship Id="rId19" Type="http://schemas.openxmlformats.org/officeDocument/2006/relationships/hyperlink" Target="inference.qmd#def-test-statistic" TargetMode="External"/><Relationship Id="rId12" Type="http://schemas.openxmlformats.org/officeDocument/2006/relationships/hyperlink" Target="multiple-testing.qmd" TargetMode="External"/><Relationship Id="rId49" Type="http://schemas.openxmlformats.org/officeDocument/2006/relationships/hyperlink" Target="multiple-testing.qmd#def-bh" TargetMode="External"/><Relationship Id="rId31" Type="http://schemas.openxmlformats.org/officeDocument/2006/relationships/hyperlink" Target="multiple-testing.qmd#def-valid-p-val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2026-10-15T09:00:20Z</dcterms:created>
  <dcterms:modified xsi:type="dcterms:W3CDTF">2026-10-15T09:00:20Z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01:39:39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