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332.png" ContentType="image/png"/>
  <Override PartName="/word/media/rId337.png" ContentType="image/png"/>
  <Override PartName="/word/media/rId342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3.png" ContentType="image/png"/>
  <Override PartName="/word/media/rId369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13:58:27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18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the-hessian-of-the-sample"/>
    <w:p>
      <w:pPr>
        <w:pStyle w:val="Heading3"/>
      </w:pPr>
      <w:r>
        <w:t xml:space="preserve">3.9 The Hessian of the sample</w:t>
      </w:r>
    </w:p>
    <w:bookmarkStart w:id="305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5"/>
    <w:bookmarkStart w:id="306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6"/>
    <w:bookmarkStart w:id="30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8"/>
    <w:bookmarkStart w:id="312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9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9"/>
    <w:bookmarkStart w:id="310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bookmarkStart w:id="31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2"/>
    <w:bookmarkStart w:id="317" w:name="the-maximum-likelihood-estimate-1"/>
    <w:p>
      <w:pPr>
        <w:pStyle w:val="Heading3"/>
      </w:pPr>
      <w:r>
        <w:t xml:space="preserve">3.11 The maximum likelihood estimate</w:t>
      </w:r>
    </w:p>
    <w:bookmarkStart w:id="313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3"/>
    <w:bookmarkStart w:id="315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5"/>
    <w:bookmarkStart w:id="31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7"/>
    <w:bookmarkEnd w:id="318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4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1"/>
    <w:bookmarkStart w:id="32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3"/>
    <w:bookmarkEnd w:id="324"/>
    <w:bookmarkStart w:id="325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5"/>
    <w:bookmarkStart w:id="326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4.6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332" Target="media/rId332.png" /><Relationship Type="http://schemas.openxmlformats.org/officeDocument/2006/relationships/image" Id="rId337" Target="media/rId337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3" Target="media/rId363.png" /><Relationship Type="http://schemas.openxmlformats.org/officeDocument/2006/relationships/image" Id="rId369" Target="media/rId36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2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4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2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4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2026-10-22T21:12:03Z</dcterms:created>
  <dcterms:modified xsi:type="dcterms:W3CDTF">2026-10-22T21:12:03Z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