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2026-10-30 13:24:01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4" Target="exploratory-descriptive.qmd#def-sample-variance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18" Target="https://doi.org/10.3238/arztebl.m2021.0373" TargetMode="External" /><Relationship Type="http://schemas.openxmlformats.org/officeDocument/2006/relationships/hyperlink" Id="rId132" Target="https://en.wikipedia.org/wiki/Bias_of_an_estimator" TargetMode="External" /><Relationship Type="http://schemas.openxmlformats.org/officeDocument/2006/relationships/hyperlink" Id="rId122" Target="https://en.wikipedia.org/wiki/Estimand" TargetMode="External" /><Relationship Type="http://schemas.openxmlformats.org/officeDocument/2006/relationships/hyperlink" Id="rId124" Target="https://en.wikipedia.org/wiki/Estimator" TargetMode="External" /><Relationship Type="http://schemas.openxmlformats.org/officeDocument/2006/relationships/hyperlink" Id="rId140" Target="https://en.wikipedia.org/wiki/Mean_absolute_error" TargetMode="External" /><Relationship Type="http://schemas.openxmlformats.org/officeDocument/2006/relationships/hyperlink" Id="rId134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6" Target="https://en.wikipedia.org/wiki/Root_mean_square_deviation" TargetMode="External" /><Relationship Type="http://schemas.openxmlformats.org/officeDocument/2006/relationships/hyperlink" Id="rId126" Target="https://en.wikipedia.org/wiki/Sampling_distribution" TargetMode="External" /><Relationship Type="http://schemas.openxmlformats.org/officeDocument/2006/relationships/hyperlink" Id="rId142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5" Target="https://morrison-lab.github.io/pds/limit-theorems.html#cor-mean-iid-moments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lem-second-moment-variance" TargetMode="External" /><Relationship Type="http://schemas.openxmlformats.org/officeDocument/2006/relationships/hyperlink" Id="rId74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38" Target="https://www.youtube.com/playlist?list=PLeB45KifGiuHesi4PALNZSYZFhViVGQJK" TargetMode="External" /><Relationship Type="http://schemas.openxmlformats.org/officeDocument/2006/relationships/hyperlink" Id="rId93" Target="https://www.youtube.com/watch?v=sUFpzYNDn3Q" TargetMode="External" /><Relationship Type="http://schemas.openxmlformats.org/officeDocument/2006/relationships/hyperlink" Id="rId72" Target="model-validation.qmd#def-covariate" TargetMode="External" /><Relationship Type="http://schemas.openxmlformats.org/officeDocument/2006/relationships/hyperlink" Id="rId71" Target="model-validation.qmd#def-irreducible-error" TargetMode="External" /><Relationship Type="http://schemas.openxmlformats.org/officeDocument/2006/relationships/hyperlink" Id="rId70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2026-10-30T20:36:30Z</dcterms:created>
  <dcterms:modified xsi:type="dcterms:W3CDTF">2026-10-30T20:36:30Z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